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天河区民办幼儿园基本信息一览表</w:t>
      </w:r>
    </w:p>
    <w:tbl>
      <w:tblPr>
        <w:tblStyle w:val="2"/>
        <w:tblW w:w="111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90"/>
        <w:gridCol w:w="3390"/>
        <w:gridCol w:w="1065"/>
        <w:gridCol w:w="941"/>
        <w:gridCol w:w="658"/>
        <w:gridCol w:w="1019"/>
        <w:gridCol w:w="1158"/>
        <w:gridCol w:w="1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exact"/>
          <w:tblHeader/>
          <w:jc w:val="center"/>
        </w:trPr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已审批备案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性质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是否普惠性幼儿园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教职工配备（人）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收费标准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（元/月/生）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广州市天河区吉山幼儿园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广州市天河区金色未来幼儿园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广州市天河区美林湖畔翰林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广州市天河区明珠幼儿园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广州市天河区天朗幼儿园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广州市天河区黄村幼儿园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690-1700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广州市天河区骏景花园东区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广州市天河区富康幼儿园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广州市天河区新庄幼儿园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广州市天河区泰安幼儿园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广州市天河区米洛骏景幼儿园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广州市天河区松岗园幼儿园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广州市天河区棠德文轩幼儿园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广州市天河区爱丁堡幼儿园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广州市天河区汇景新城幼儿园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广州市天河区五山花园幼儿园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广州市天河区半山翠庭世纪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贝贝幼儿园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广州市天河区鸿燕幼儿园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广州市天河区福龙舒雅幼儿园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广州市天河区翰景幼儿园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广州市天河区穗乐花园幼儿园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广州市天河区悦教智慧幼儿园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广州市天河区尚进幼儿园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广州市天河区家家乐幼儿园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广州市天河区粤韵庭园幼儿园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广州市天河区楠熙都市兰亭幼儿园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广州市天河区美林海岸幼儿园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广州市天河区石牌三骏集团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1250-1550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广州市天河区华莎幼儿园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广州市天河区天一庄幼儿园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广州市天河区南苑幼儿园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广州市天河区西华幼儿园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广州市天河区龙苑幼儿园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广州市天河区安安幼儿园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广州市天河区健康乐幼儿园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广州市天河区上社新蕾幼儿园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广州市天河区华景陶然幼儿园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广州市天河区新燕幼儿园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广州市天河区龙洞幼儿园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广州市天河区丽晴幼儿园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广州市天河区马蹄岗幼儿园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广州市天河区河水幼儿园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广州市天河区家乐幼儿园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广州市天河区乐宝幼儿园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广州市天河区世纪绿洲瑞兴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广州市天河区向日葵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（天鹅花园）幼儿园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广州市天河区童乐幼儿园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广州市天河区建丽花园幼儿园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广州市天河区侨翠园幼儿园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广州市天河区新蕾五星幼儿园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广州市天河区银利幼儿园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广州市天河区新苗幼儿园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广州市天河区五仙花园幼儿园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广州市天河区冠庭园幼儿园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广州市天河区艺星幼儿园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广州市天河区兴华幼儿园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广州市天河区金海花园幼儿园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广州市天河区金太阳幼儿园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广州市天河区启蒙幼儿园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广州市天河区体育东路幼儿园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广州市天河区体育东路幼儿园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汇豪园区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广州市天河区育星南雅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广州市天河区德欣幼儿园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广州市天河区育星嘉怡苑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广州市天河区天强幼儿园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广州市天河区乐意居幼儿园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广州市天河区侨乐新村幼儿园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广州市天河区棠德幼儿园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广州市天河区吉米幼儿园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广州市天河区儿童福利会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广州市天河区帝景苑幼儿园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广州市天河区珠江新城海滨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广州市天河区凯旋春田幼儿园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广州市天河区力迅上筑幼儿园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广州市天河区龙步幼儿园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广州市天河区雅思幼儿园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广州市天河区高塘石彩虹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广州市天河区汇悦天启幼儿园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广州市天河区广粤春田幼儿园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广州市天河区万锦幼儿园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广州市天河区阳光雅思幼儿园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广州市天河区众英康桥幼儿园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广州市天河区迎翠春庭幼儿园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广州市天河区童莘幼儿园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广州市天河区佐治亚幼儿园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广州市天河区安厦幼儿园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广州市天河区宝翠幼儿园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广州市天河区月亮湾幼儿园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88-1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广州市天河区合美华景幼儿园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88-2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广州市天河区合美华景幼儿园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明秀园区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广州市天河区莱茵宝贝幼儿园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广州市天河区雅心幼儿园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广州市天河区爱宝乐幼儿园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广州市天河区康卓幼儿园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广州市天河区天云幼儿园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广州市天河区博艺幼儿园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广州市天河区乐童幼儿园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广州市天河区启赋幼儿园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广州市天河区前进幼儿园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1300-2000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广州市天河区天天幼儿园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广州市天河区中凯育蕾幼儿园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广州市华美英语实验学校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广州市天河区永福幼儿园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广州市天河区明阳幼儿园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广州市天河区溢童幼儿园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广州市天河区金贝幼儿园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广州市天河区岭南幼儿园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7200-9000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广州市天河区华苑幼儿园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广州市天河区虹羽幼儿园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广州市天河区童心幼儿园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广州市天河区汇爱幼儿园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广州市天河区环宇花园幼儿园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1550-5000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广州市天河区菲切尔幼儿园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3800-8500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广州市天河区龙圣幼儿园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1600-1900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广州市天河区卉华幼儿园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广州市天河区启思幼儿园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4200-5800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广州市天河区铭初幼儿园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广州市天河区英加美幼儿园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1400-3000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广州市天河区悦教布克幼儿园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广州市天河区博博熊幼儿园有限公司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广州市天河区华外爱培幼儿园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广州市天河区楠熙幼儿园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广州市天河区红缨星晖幼儿园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广州市天河区凡恩格林森林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广州市天河区伟伦幼儿园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广州市天河区新蓝云天幼儿园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广州市天河区同仁起点幼儿园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广州市天河区塾唐幼儿园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广州市天河区贝思特幼儿园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广州市天河区远洋明苑幼儿园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广州市天河区学教乐幼儿园有限公司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广州市天河区瑞尔幼儿园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广州市天河区迪贝尔幼儿园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2154" w:right="1474" w:bottom="2041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ZDQxNWJiNWFlODE0ZWE3YjllZTY2MTcwNjI0ZTIifQ=="/>
  </w:docVars>
  <w:rsids>
    <w:rsidRoot w:val="00172A27"/>
    <w:rsid w:val="03195B60"/>
    <w:rsid w:val="2F5234D2"/>
    <w:rsid w:val="3C4423E6"/>
    <w:rsid w:val="4FEF7C0F"/>
    <w:rsid w:val="60E27C6F"/>
    <w:rsid w:val="654B3AC6"/>
    <w:rsid w:val="6BDE9061"/>
    <w:rsid w:val="6FF0ED53"/>
    <w:rsid w:val="75FA3295"/>
    <w:rsid w:val="7F6F4DA2"/>
    <w:rsid w:val="7FB23F53"/>
    <w:rsid w:val="EC3A220C"/>
    <w:rsid w:val="F5DB9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2025-03-27T19:44:00Z</dcterms:created>
  <dc:creator>青</dc:creator>
  <cp:lastModifiedBy>陈越蓝</cp:lastModifiedBy>
  <dcterms:modified xsi:type="dcterms:W3CDTF">2025-03-28T03:52:48Z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KSOTemplateDocerSaveRecord">
    <vt:lpwstr>eyJoZGlkIjoiMzEwNTM5NzYwMDRjMzkwZTVkZjY2ODkwMGIxNGU0OTUiLCJ1c2VySWQiOiI2MDgwMzA0ODIifQ==</vt:lpwstr>
  </property>
  <property fmtid="{D5CDD505-2E9C-101B-9397-08002B2CF9AE}" pid="4" name="ICV">
    <vt:lpwstr>028B68D5FBAA4554915D17BE59A563C5</vt:lpwstr>
  </property>
</Properties>
</file>