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0" w:after="500" w:line="520" w:lineRule="exact"/>
        <w:ind w:left="0" w:right="340" w:firstLine="0"/>
        <w:jc w:val="right"/>
      </w:pPr>
      <w:r>
        <w:rPr>
          <w:color w:val="000000"/>
          <w:spacing w:val="0"/>
          <w:w w:val="100"/>
          <w:position w:val="0"/>
        </w:rPr>
        <w:t>粤医考办〔</w:t>
      </w:r>
      <w:r>
        <w:rPr>
          <w:color w:val="000000"/>
          <w:spacing w:val="0"/>
          <w:w w:val="100"/>
          <w:position w:val="0"/>
          <w:sz w:val="32"/>
          <w:szCs w:val="32"/>
        </w:rPr>
        <w:t>2017</w:t>
      </w:r>
      <w:r>
        <w:rPr>
          <w:color w:val="000000"/>
          <w:spacing w:val="0"/>
          <w:w w:val="100"/>
          <w:position w:val="0"/>
        </w:rPr>
        <w:t>〕</w:t>
      </w:r>
      <w:r>
        <w:rPr>
          <w:color w:val="000000"/>
          <w:spacing w:val="0"/>
          <w:w w:val="100"/>
          <w:position w:val="0"/>
          <w:sz w:val="32"/>
          <w:szCs w:val="32"/>
        </w:rPr>
        <w:t>4</w:t>
      </w:r>
      <w:r>
        <w:rPr>
          <w:color w:val="000000"/>
          <w:spacing w:val="0"/>
          <w:w w:val="100"/>
          <w:position w:val="0"/>
        </w:rPr>
        <w:t>号</w:t>
      </w:r>
    </w:p>
    <w:p>
      <w:pPr>
        <w:pStyle w:val="6"/>
        <w:keepNext/>
        <w:keepLines/>
        <w:widowControl w:val="0"/>
        <w:shd w:val="clear" w:color="auto" w:fill="auto"/>
        <w:bidi w:val="0"/>
        <w:spacing w:before="0" w:after="660" w:line="655" w:lineRule="exact"/>
        <w:ind w:left="0" w:right="0" w:firstLine="0"/>
        <w:jc w:val="center"/>
      </w:pPr>
      <w:bookmarkStart w:id="0" w:name="bookmark4"/>
      <w:bookmarkStart w:id="1" w:name="bookmark5"/>
      <w:bookmarkStart w:id="2" w:name="bookmark3"/>
      <w:r>
        <w:rPr>
          <w:color w:val="000000"/>
          <w:spacing w:val="0"/>
          <w:w w:val="100"/>
          <w:position w:val="0"/>
        </w:rPr>
        <w:t>关于开展</w:t>
      </w:r>
      <w:r>
        <w:rPr>
          <w:rFonts w:ascii="Times New Roman" w:hAnsi="Times New Roman" w:eastAsia="Times New Roman" w:cs="Times New Roman"/>
          <w:color w:val="000000"/>
          <w:spacing w:val="0"/>
          <w:w w:val="100"/>
          <w:position w:val="0"/>
        </w:rPr>
        <w:t>2017</w:t>
      </w:r>
      <w:r>
        <w:rPr>
          <w:color w:val="000000"/>
          <w:spacing w:val="0"/>
          <w:w w:val="100"/>
          <w:position w:val="0"/>
        </w:rPr>
        <w:t>年乡村全科执业助理医师资格考试</w:t>
      </w:r>
      <w:r>
        <w:rPr>
          <w:color w:val="000000"/>
          <w:spacing w:val="0"/>
          <w:w w:val="100"/>
          <w:position w:val="0"/>
        </w:rPr>
        <w:br w:type="textWrapping"/>
      </w:r>
      <w:r>
        <w:rPr>
          <w:color w:val="000000"/>
          <w:spacing w:val="0"/>
          <w:w w:val="100"/>
          <w:position w:val="0"/>
        </w:rPr>
        <w:t>试点工作的通知</w:t>
      </w:r>
      <w:bookmarkEnd w:id="0"/>
      <w:bookmarkEnd w:id="1"/>
      <w:bookmarkEnd w:id="2"/>
    </w:p>
    <w:p>
      <w:pPr>
        <w:pStyle w:val="5"/>
        <w:keepNext w:val="0"/>
        <w:keepLines w:val="0"/>
        <w:widowControl w:val="0"/>
        <w:shd w:val="clear" w:color="auto" w:fill="auto"/>
        <w:bidi w:val="0"/>
        <w:spacing w:before="0" w:after="0" w:line="520" w:lineRule="exact"/>
        <w:ind w:left="0" w:right="0" w:firstLine="220"/>
        <w:jc w:val="left"/>
      </w:pPr>
      <w:r>
        <w:rPr>
          <w:color w:val="000000"/>
          <w:spacing w:val="0"/>
          <w:w w:val="100"/>
          <w:position w:val="0"/>
        </w:rPr>
        <w:t>各考点：</w:t>
      </w:r>
    </w:p>
    <w:p>
      <w:pPr>
        <w:pStyle w:val="5"/>
        <w:keepNext w:val="0"/>
        <w:keepLines w:val="0"/>
        <w:widowControl w:val="0"/>
        <w:shd w:val="clear" w:color="auto" w:fill="auto"/>
        <w:bidi w:val="0"/>
        <w:spacing w:before="0" w:after="0" w:line="520" w:lineRule="exact"/>
        <w:ind w:left="220" w:right="0" w:firstLine="660"/>
        <w:jc w:val="both"/>
      </w:pPr>
      <w:r>
        <w:rPr>
          <w:color w:val="000000"/>
          <w:spacing w:val="0"/>
          <w:w w:val="100"/>
          <w:position w:val="0"/>
        </w:rPr>
        <w:t>根据国家卫生计生委医师资格考试委员会</w:t>
      </w:r>
      <w:r>
        <w:rPr>
          <w:color w:val="000000"/>
          <w:spacing w:val="0"/>
          <w:w w:val="100"/>
          <w:position w:val="0"/>
          <w:sz w:val="32"/>
          <w:szCs w:val="32"/>
        </w:rPr>
        <w:t>2017</w:t>
      </w:r>
      <w:r>
        <w:rPr>
          <w:color w:val="000000"/>
          <w:spacing w:val="0"/>
          <w:w w:val="100"/>
          <w:position w:val="0"/>
        </w:rPr>
        <w:t>年第</w:t>
      </w:r>
      <w:r>
        <w:rPr>
          <w:color w:val="000000"/>
          <w:spacing w:val="0"/>
          <w:w w:val="100"/>
          <w:position w:val="0"/>
          <w:sz w:val="32"/>
          <w:szCs w:val="32"/>
        </w:rPr>
        <w:t>01</w:t>
      </w:r>
      <w:r>
        <w:rPr>
          <w:color w:val="000000"/>
          <w:spacing w:val="0"/>
          <w:w w:val="100"/>
          <w:position w:val="0"/>
        </w:rPr>
        <w:t>号公告精神，</w:t>
      </w:r>
      <w:r>
        <w:rPr>
          <w:color w:val="000000"/>
          <w:spacing w:val="0"/>
          <w:w w:val="100"/>
          <w:position w:val="0"/>
          <w:sz w:val="32"/>
          <w:szCs w:val="32"/>
        </w:rPr>
        <w:t>2017</w:t>
      </w:r>
      <w:r>
        <w:rPr>
          <w:color w:val="000000"/>
          <w:spacing w:val="0"/>
          <w:w w:val="100"/>
          <w:position w:val="0"/>
        </w:rPr>
        <w:t>年在我省开展乡村全科执业助理医师考试试点。参照国家卫生计生委办公厅和国家中医药管理局办公室</w:t>
      </w:r>
      <w:r>
        <w:rPr>
          <w:color w:val="000000"/>
          <w:spacing w:val="0"/>
          <w:w w:val="100"/>
          <w:position w:val="0"/>
          <w:sz w:val="32"/>
          <w:szCs w:val="32"/>
        </w:rPr>
        <w:t>2016</w:t>
      </w:r>
      <w:r>
        <w:rPr>
          <w:color w:val="000000"/>
          <w:spacing w:val="0"/>
          <w:w w:val="100"/>
          <w:position w:val="0"/>
        </w:rPr>
        <w:t>年联合下发的《关于开展</w:t>
      </w:r>
      <w:r>
        <w:rPr>
          <w:color w:val="000000"/>
          <w:spacing w:val="0"/>
          <w:w w:val="100"/>
          <w:position w:val="0"/>
          <w:sz w:val="32"/>
          <w:szCs w:val="32"/>
        </w:rPr>
        <w:t>2016</w:t>
      </w:r>
      <w:r>
        <w:rPr>
          <w:color w:val="000000"/>
          <w:spacing w:val="0"/>
          <w:w w:val="100"/>
          <w:position w:val="0"/>
        </w:rPr>
        <w:t>年乡村全科执业助理医师资格考试试点工作的通知》（国卫办医函</w:t>
      </w:r>
      <w:r>
        <w:rPr>
          <w:color w:val="000000"/>
          <w:spacing w:val="0"/>
          <w:w w:val="100"/>
          <w:position w:val="0"/>
          <w:sz w:val="32"/>
          <w:szCs w:val="32"/>
        </w:rPr>
        <w:t>（2016） 226</w:t>
      </w:r>
      <w:r>
        <w:rPr>
          <w:color w:val="000000"/>
          <w:spacing w:val="0"/>
          <w:w w:val="100"/>
          <w:position w:val="0"/>
        </w:rPr>
        <w:t>号）要求，现就试点工作有关要求通知如下：</w:t>
      </w:r>
    </w:p>
    <w:p>
      <w:pPr>
        <w:pStyle w:val="5"/>
        <w:keepNext w:val="0"/>
        <w:keepLines w:val="0"/>
        <w:widowControl w:val="0"/>
        <w:shd w:val="clear" w:color="auto" w:fill="auto"/>
        <w:bidi w:val="0"/>
        <w:spacing w:before="0" w:after="0" w:line="520" w:lineRule="exact"/>
        <w:ind w:left="0" w:right="0" w:firstLine="860"/>
        <w:jc w:val="left"/>
        <w:rPr>
          <w:sz w:val="32"/>
          <w:szCs w:val="32"/>
        </w:rPr>
      </w:pPr>
      <w:r>
        <w:rPr>
          <w:color w:val="000000"/>
          <w:spacing w:val="0"/>
          <w:w w:val="100"/>
          <w:position w:val="0"/>
          <w:sz w:val="32"/>
          <w:szCs w:val="32"/>
        </w:rPr>
        <w:t>—、考试概况</w:t>
      </w:r>
    </w:p>
    <w:p>
      <w:pPr>
        <w:pStyle w:val="5"/>
        <w:keepNext w:val="0"/>
        <w:keepLines w:val="0"/>
        <w:widowControl w:val="0"/>
        <w:shd w:val="clear" w:color="auto" w:fill="auto"/>
        <w:bidi w:val="0"/>
        <w:spacing w:before="0" w:after="0" w:line="520" w:lineRule="exact"/>
        <w:ind w:left="220" w:right="0" w:firstLine="660"/>
        <w:jc w:val="both"/>
      </w:pPr>
      <w:r>
        <w:rPr>
          <w:color w:val="000000"/>
          <w:spacing w:val="0"/>
          <w:w w:val="100"/>
          <w:position w:val="0"/>
        </w:rPr>
        <w:t>该考试针对乡镇卫生院和村卫生室的工作实际，与国家医师资格考试统一组织，单独命题，单独划定合格线，考试合格发给执业助理医师资格证书，限定在乡镇卫生院或村卫生室执业。</w:t>
      </w:r>
    </w:p>
    <w:p>
      <w:pPr>
        <w:pStyle w:val="5"/>
        <w:keepNext w:val="0"/>
        <w:keepLines w:val="0"/>
        <w:widowControl w:val="0"/>
        <w:shd w:val="clear" w:color="auto" w:fill="auto"/>
        <w:bidi w:val="0"/>
        <w:spacing w:before="0" w:after="0" w:line="520" w:lineRule="exact"/>
        <w:ind w:left="0" w:right="0" w:firstLine="860"/>
        <w:jc w:val="left"/>
        <w:rPr>
          <w:sz w:val="32"/>
          <w:szCs w:val="32"/>
        </w:rPr>
      </w:pPr>
      <w:r>
        <w:rPr>
          <w:color w:val="000000"/>
          <w:spacing w:val="0"/>
          <w:w w:val="100"/>
          <w:position w:val="0"/>
          <w:sz w:val="32"/>
          <w:szCs w:val="32"/>
        </w:rPr>
        <w:t>二</w:t>
      </w:r>
      <w:r>
        <w:rPr>
          <w:rFonts w:hint="eastAsia"/>
          <w:color w:val="000000"/>
          <w:spacing w:val="0"/>
          <w:w w:val="100"/>
          <w:position w:val="0"/>
          <w:sz w:val="32"/>
          <w:szCs w:val="32"/>
          <w:lang w:eastAsia="zh-CN"/>
        </w:rPr>
        <w:t>、</w:t>
      </w:r>
      <w:r>
        <w:rPr>
          <w:color w:val="000000"/>
          <w:spacing w:val="0"/>
          <w:w w:val="100"/>
          <w:position w:val="0"/>
          <w:sz w:val="32"/>
          <w:szCs w:val="32"/>
        </w:rPr>
        <w:t>考试有关事项</w:t>
      </w:r>
    </w:p>
    <w:p>
      <w:pPr>
        <w:pStyle w:val="5"/>
        <w:keepNext w:val="0"/>
        <w:keepLines w:val="0"/>
        <w:widowControl w:val="0"/>
        <w:shd w:val="clear" w:color="auto" w:fill="auto"/>
        <w:tabs>
          <w:tab w:val="left" w:pos="1832"/>
        </w:tabs>
        <w:bidi w:val="0"/>
        <w:spacing w:before="0" w:after="0" w:line="520" w:lineRule="exact"/>
        <w:ind w:left="1040" w:right="0" w:firstLine="0"/>
        <w:jc w:val="left"/>
      </w:pPr>
      <w:bookmarkStart w:id="3" w:name="bookmark6"/>
      <w:r>
        <w:rPr>
          <w:color w:val="000000"/>
          <w:spacing w:val="0"/>
          <w:w w:val="100"/>
          <w:position w:val="0"/>
        </w:rPr>
        <w:t>（</w:t>
      </w:r>
      <w:bookmarkEnd w:id="3"/>
      <w:r>
        <w:rPr>
          <w:color w:val="000000"/>
          <w:spacing w:val="0"/>
          <w:w w:val="100"/>
          <w:position w:val="0"/>
        </w:rPr>
        <w:t>一）试点范围</w:t>
      </w:r>
    </w:p>
    <w:p>
      <w:pPr>
        <w:pStyle w:val="5"/>
        <w:keepNext w:val="0"/>
        <w:keepLines w:val="0"/>
        <w:widowControl w:val="0"/>
        <w:shd w:val="clear" w:color="auto" w:fill="auto"/>
        <w:bidi w:val="0"/>
        <w:spacing w:before="0" w:after="0" w:line="520" w:lineRule="exact"/>
        <w:ind w:left="0" w:right="0" w:firstLine="860"/>
        <w:jc w:val="left"/>
      </w:pPr>
      <w:r>
        <w:rPr>
          <w:color w:val="000000"/>
          <w:spacing w:val="0"/>
          <w:w w:val="100"/>
          <w:position w:val="0"/>
        </w:rPr>
        <w:t>试点范围为全省各考点。</w:t>
      </w:r>
    </w:p>
    <w:p>
      <w:pPr>
        <w:pStyle w:val="5"/>
        <w:keepNext w:val="0"/>
        <w:keepLines w:val="0"/>
        <w:widowControl w:val="0"/>
        <w:shd w:val="clear" w:color="auto" w:fill="auto"/>
        <w:tabs>
          <w:tab w:val="left" w:pos="1832"/>
        </w:tabs>
        <w:bidi w:val="0"/>
        <w:spacing w:before="0" w:after="0" w:line="520" w:lineRule="exact"/>
        <w:ind w:left="1040" w:right="0" w:firstLine="0"/>
        <w:jc w:val="left"/>
      </w:pPr>
      <w:bookmarkStart w:id="4" w:name="bookmark7"/>
      <w:r>
        <w:rPr>
          <w:color w:val="000000"/>
          <w:spacing w:val="0"/>
          <w:w w:val="100"/>
          <w:position w:val="0"/>
        </w:rPr>
        <w:t>（</w:t>
      </w:r>
      <w:bookmarkEnd w:id="4"/>
      <w:r>
        <w:rPr>
          <w:color w:val="000000"/>
          <w:spacing w:val="0"/>
          <w:w w:val="100"/>
          <w:position w:val="0"/>
        </w:rPr>
        <w:t>二）考试对象</w:t>
      </w:r>
    </w:p>
    <w:p>
      <w:pPr>
        <w:pStyle w:val="5"/>
        <w:keepNext w:val="0"/>
        <w:keepLines w:val="0"/>
        <w:widowControl w:val="0"/>
        <w:shd w:val="clear" w:color="auto" w:fill="auto"/>
        <w:bidi w:val="0"/>
        <w:spacing w:before="0" w:after="80" w:line="520" w:lineRule="exact"/>
        <w:ind w:left="0" w:right="0" w:firstLine="860"/>
        <w:jc w:val="left"/>
      </w:pPr>
      <w:r>
        <w:rPr>
          <w:color w:val="000000"/>
          <w:spacing w:val="0"/>
          <w:w w:val="100"/>
          <w:position w:val="0"/>
        </w:rPr>
        <w:t>参加考试的人员必须同时符合下列条件：</w:t>
      </w:r>
    </w:p>
    <w:p>
      <w:pPr>
        <w:pStyle w:val="5"/>
        <w:keepNext w:val="0"/>
        <w:keepLines w:val="0"/>
        <w:widowControl w:val="0"/>
        <w:numPr>
          <w:ilvl w:val="0"/>
          <w:numId w:val="0"/>
        </w:numPr>
        <w:shd w:val="clear" w:color="auto" w:fill="auto"/>
        <w:tabs>
          <w:tab w:val="left" w:pos="1811"/>
        </w:tabs>
        <w:bidi w:val="0"/>
        <w:spacing w:before="0" w:after="0" w:line="523" w:lineRule="exact"/>
        <w:ind w:left="1020" w:leftChars="0" w:right="0" w:rightChars="0"/>
        <w:jc w:val="left"/>
        <w:rPr>
          <w:rFonts w:hint="eastAsia"/>
          <w:b w:val="0"/>
          <w:bCs w:val="0"/>
          <w:i w:val="0"/>
          <w:iCs w:val="0"/>
          <w:smallCaps w:val="0"/>
          <w:strike w:val="0"/>
          <w:lang w:val="en-US" w:eastAsia="zh-CN"/>
        </w:rPr>
      </w:pPr>
      <w:bookmarkStart w:id="5" w:name="bookmark8"/>
      <w:bookmarkEnd w:id="5"/>
      <w:r>
        <w:rPr>
          <w:rFonts w:hint="eastAsia"/>
          <w:b w:val="0"/>
          <w:bCs w:val="0"/>
          <w:i w:val="0"/>
          <w:iCs w:val="0"/>
          <w:smallCaps w:val="0"/>
          <w:strike w:val="0"/>
          <w:lang w:val="en-US" w:eastAsia="zh-CN"/>
        </w:rPr>
        <w:t>1.</w:t>
      </w:r>
      <w:r>
        <w:rPr>
          <w:b w:val="0"/>
          <w:bCs w:val="0"/>
          <w:i w:val="0"/>
          <w:iCs w:val="0"/>
          <w:smallCaps w:val="0"/>
          <w:strike w:val="0"/>
          <w:lang w:val="zh-TW" w:eastAsia="zh-TW"/>
        </w:rPr>
        <w:t>已在乡镇卫生院</w:t>
      </w:r>
      <w:r>
        <w:rPr>
          <w:rFonts w:hint="eastAsia"/>
          <w:b w:val="0"/>
          <w:bCs w:val="0"/>
          <w:i w:val="0"/>
          <w:iCs w:val="0"/>
          <w:smallCaps w:val="0"/>
          <w:strike w:val="0"/>
          <w:lang w:val="en-US" w:eastAsia="zh-CN"/>
        </w:rPr>
        <w:t>或</w:t>
      </w:r>
      <w:r>
        <w:rPr>
          <w:b w:val="0"/>
          <w:bCs w:val="0"/>
          <w:i w:val="0"/>
          <w:iCs w:val="0"/>
          <w:smallCaps w:val="0"/>
          <w:strike w:val="0"/>
          <w:lang w:val="zh-TW" w:eastAsia="zh-TW"/>
        </w:rPr>
        <w:t>村卫生室工作满</w:t>
      </w:r>
      <w:r>
        <w:rPr>
          <w:rFonts w:hint="eastAsia"/>
          <w:b w:val="0"/>
          <w:bCs w:val="0"/>
          <w:i w:val="0"/>
          <w:iCs w:val="0"/>
          <w:smallCaps w:val="0"/>
          <w:strike w:val="0"/>
          <w:lang w:val="en-US" w:eastAsia="zh-CN"/>
        </w:rPr>
        <w:t>一</w:t>
      </w:r>
      <w:bookmarkStart w:id="34" w:name="_GoBack"/>
      <w:bookmarkEnd w:id="34"/>
      <w:r>
        <w:rPr>
          <w:b w:val="0"/>
          <w:bCs w:val="0"/>
          <w:i w:val="0"/>
          <w:iCs w:val="0"/>
          <w:smallCaps w:val="0"/>
          <w:strike w:val="0"/>
          <w:lang w:val="zh-TW" w:eastAsia="zh-TW"/>
        </w:rPr>
        <w:t>年且</w:t>
      </w:r>
      <w:r>
        <w:rPr>
          <w:rFonts w:hint="eastAsia"/>
          <w:b w:val="0"/>
          <w:bCs w:val="0"/>
          <w:i w:val="0"/>
          <w:iCs w:val="0"/>
          <w:smallCaps w:val="0"/>
          <w:strike w:val="0"/>
          <w:lang w:val="en-US" w:eastAsia="zh-CN"/>
        </w:rPr>
        <w:t>考</w:t>
      </w:r>
      <w:r>
        <w:rPr>
          <w:b w:val="0"/>
          <w:bCs w:val="0"/>
          <w:i w:val="0"/>
          <w:iCs w:val="0"/>
          <w:smallCaps w:val="0"/>
          <w:strike w:val="0"/>
          <w:lang w:val="zh-TW" w:eastAsia="zh-TW"/>
        </w:rPr>
        <w:t>核</w:t>
      </w:r>
      <w:r>
        <w:rPr>
          <w:rFonts w:hint="eastAsia"/>
          <w:b w:val="0"/>
          <w:bCs w:val="0"/>
          <w:i w:val="0"/>
          <w:iCs w:val="0"/>
          <w:smallCaps w:val="0"/>
          <w:strike w:val="0"/>
          <w:lang w:val="en-US" w:eastAsia="zh-CN"/>
        </w:rPr>
        <w:t>合格；</w:t>
      </w:r>
      <w:bookmarkStart w:id="6" w:name="bookmark9"/>
      <w:bookmarkEnd w:id="6"/>
    </w:p>
    <w:p>
      <w:pPr>
        <w:pStyle w:val="5"/>
        <w:keepNext w:val="0"/>
        <w:keepLines w:val="0"/>
        <w:widowControl w:val="0"/>
        <w:shd w:val="clear" w:color="auto" w:fill="auto"/>
        <w:bidi w:val="0"/>
        <w:spacing w:before="0" w:after="0" w:line="521" w:lineRule="exact"/>
        <w:ind w:left="220" w:right="0" w:firstLine="640"/>
        <w:jc w:val="both"/>
        <w:rPr>
          <w:color w:val="000000"/>
          <w:spacing w:val="0"/>
          <w:w w:val="100"/>
          <w:position w:val="0"/>
        </w:rPr>
      </w:pPr>
      <w:r>
        <w:rPr>
          <w:rFonts w:hint="eastAsia"/>
          <w:color w:val="000000"/>
          <w:spacing w:val="0"/>
          <w:w w:val="100"/>
          <w:position w:val="0"/>
          <w:lang w:val="en-US" w:eastAsia="zh-CN"/>
        </w:rPr>
        <w:t>2.</w:t>
      </w:r>
      <w:r>
        <w:rPr>
          <w:color w:val="000000"/>
          <w:spacing w:val="0"/>
          <w:w w:val="100"/>
          <w:position w:val="0"/>
        </w:rPr>
        <w:t>符合《医师资格考试报名资格规定（2014版）》（国卫医发 （2014）11号）中报考临床类别或中医类别医师资格的学历要求。</w:t>
      </w:r>
    </w:p>
    <w:p>
      <w:pPr>
        <w:pStyle w:val="5"/>
        <w:keepNext w:val="0"/>
        <w:keepLines w:val="0"/>
        <w:widowControl w:val="0"/>
        <w:shd w:val="clear" w:color="auto" w:fill="auto"/>
        <w:tabs>
          <w:tab w:val="left" w:pos="1811"/>
        </w:tabs>
        <w:bidi w:val="0"/>
        <w:spacing w:before="0" w:after="0" w:line="523" w:lineRule="exact"/>
        <w:ind w:left="1020" w:right="0" w:firstLine="0"/>
        <w:jc w:val="left"/>
      </w:pPr>
      <w:bookmarkStart w:id="7" w:name="bookmark10"/>
      <w:r>
        <w:rPr>
          <w:color w:val="000000"/>
          <w:spacing w:val="0"/>
          <w:w w:val="100"/>
          <w:position w:val="0"/>
        </w:rPr>
        <w:t>（</w:t>
      </w:r>
      <w:bookmarkEnd w:id="7"/>
      <w:r>
        <w:rPr>
          <w:color w:val="000000"/>
          <w:spacing w:val="0"/>
          <w:w w:val="100"/>
          <w:position w:val="0"/>
        </w:rPr>
        <w:t>三）考试形式</w:t>
      </w:r>
    </w:p>
    <w:p>
      <w:pPr>
        <w:pStyle w:val="5"/>
        <w:keepNext w:val="0"/>
        <w:keepLines w:val="0"/>
        <w:widowControl w:val="0"/>
        <w:shd w:val="clear" w:color="auto" w:fill="auto"/>
        <w:bidi w:val="0"/>
        <w:spacing w:before="0" w:after="0" w:line="521" w:lineRule="exact"/>
        <w:ind w:left="220" w:right="0" w:firstLine="640"/>
        <w:jc w:val="both"/>
      </w:pPr>
      <w:r>
        <w:rPr>
          <w:color w:val="000000"/>
          <w:spacing w:val="0"/>
          <w:w w:val="100"/>
          <w:position w:val="0"/>
        </w:rPr>
        <w:t>考试报名、资格审核方式及程序按照执业助理医师资格考试 规定进行；报名、考试时间与全国执业助理医师资格考试时间相同。考生报名时应当在医师资格考试网上报名系统相应栏目中选择</w:t>
      </w:r>
      <w:r>
        <w:rPr>
          <w:color w:val="000000"/>
          <w:spacing w:val="0"/>
          <w:w w:val="100"/>
          <w:position w:val="0"/>
          <w:lang w:val="zh-CN" w:eastAsia="zh-CN" w:bidi="zh-CN"/>
        </w:rPr>
        <w:t>“乡</w:t>
      </w:r>
      <w:r>
        <w:rPr>
          <w:color w:val="000000"/>
          <w:spacing w:val="0"/>
          <w:w w:val="100"/>
          <w:position w:val="0"/>
        </w:rPr>
        <w:t>村全科执业助理医师"。考试包括实践技能考试和医学综合笔试。</w:t>
      </w:r>
    </w:p>
    <w:p>
      <w:pPr>
        <w:pStyle w:val="5"/>
        <w:keepNext w:val="0"/>
        <w:keepLines w:val="0"/>
        <w:widowControl w:val="0"/>
        <w:shd w:val="clear" w:color="auto" w:fill="auto"/>
        <w:tabs>
          <w:tab w:val="left" w:pos="1811"/>
        </w:tabs>
        <w:bidi w:val="0"/>
        <w:spacing w:before="0" w:after="0" w:line="523" w:lineRule="exact"/>
        <w:ind w:left="1020" w:right="0" w:firstLine="0"/>
        <w:jc w:val="left"/>
      </w:pPr>
      <w:bookmarkStart w:id="8" w:name="bookmark11"/>
      <w:r>
        <w:rPr>
          <w:color w:val="000000"/>
          <w:spacing w:val="0"/>
          <w:w w:val="100"/>
          <w:position w:val="0"/>
        </w:rPr>
        <w:t>（</w:t>
      </w:r>
      <w:bookmarkEnd w:id="8"/>
      <w:r>
        <w:rPr>
          <w:color w:val="000000"/>
          <w:spacing w:val="0"/>
          <w:w w:val="100"/>
          <w:position w:val="0"/>
        </w:rPr>
        <w:t>四）考试时间安排</w:t>
      </w:r>
    </w:p>
    <w:p>
      <w:pPr>
        <w:pStyle w:val="5"/>
        <w:keepNext w:val="0"/>
        <w:keepLines w:val="0"/>
        <w:widowControl w:val="0"/>
        <w:shd w:val="clear" w:color="auto" w:fill="auto"/>
        <w:bidi w:val="0"/>
        <w:spacing w:before="0" w:after="0" w:line="523" w:lineRule="exact"/>
        <w:ind w:left="0" w:right="0" w:firstLine="860"/>
        <w:jc w:val="left"/>
      </w:pPr>
      <w:r>
        <w:rPr>
          <w:color w:val="000000"/>
          <w:spacing w:val="0"/>
          <w:w w:val="100"/>
          <w:position w:val="0"/>
        </w:rPr>
        <w:t>考试时间与</w:t>
      </w:r>
      <w:r>
        <w:rPr>
          <w:color w:val="000000"/>
          <w:spacing w:val="0"/>
          <w:w w:val="100"/>
          <w:position w:val="0"/>
          <w:sz w:val="32"/>
          <w:szCs w:val="32"/>
        </w:rPr>
        <w:t>2017</w:t>
      </w:r>
      <w:r>
        <w:rPr>
          <w:color w:val="000000"/>
          <w:spacing w:val="0"/>
          <w:w w:val="100"/>
          <w:position w:val="0"/>
        </w:rPr>
        <w:t>年全国执业助理医师资格考试时间相同。</w:t>
      </w:r>
    </w:p>
    <w:p>
      <w:pPr>
        <w:pStyle w:val="5"/>
        <w:keepNext w:val="0"/>
        <w:keepLines w:val="0"/>
        <w:widowControl w:val="0"/>
        <w:shd w:val="clear" w:color="auto" w:fill="auto"/>
        <w:tabs>
          <w:tab w:val="left" w:pos="1811"/>
        </w:tabs>
        <w:bidi w:val="0"/>
        <w:spacing w:before="0" w:after="0" w:line="523" w:lineRule="exact"/>
        <w:ind w:left="1020" w:right="0" w:firstLine="0"/>
        <w:jc w:val="left"/>
      </w:pPr>
      <w:bookmarkStart w:id="9" w:name="bookmark12"/>
      <w:r>
        <w:rPr>
          <w:color w:val="000000"/>
          <w:spacing w:val="0"/>
          <w:w w:val="100"/>
          <w:position w:val="0"/>
        </w:rPr>
        <w:t>（</w:t>
      </w:r>
      <w:bookmarkEnd w:id="9"/>
      <w:r>
        <w:rPr>
          <w:color w:val="000000"/>
          <w:spacing w:val="0"/>
          <w:w w:val="100"/>
          <w:position w:val="0"/>
        </w:rPr>
        <w:t>五）考试组织与管理</w:t>
      </w:r>
    </w:p>
    <w:p>
      <w:pPr>
        <w:pStyle w:val="5"/>
        <w:keepNext w:val="0"/>
        <w:keepLines w:val="0"/>
        <w:widowControl w:val="0"/>
        <w:shd w:val="clear" w:color="auto" w:fill="auto"/>
        <w:bidi w:val="0"/>
        <w:spacing w:before="0" w:after="0" w:line="523" w:lineRule="exact"/>
        <w:ind w:left="220" w:right="0" w:firstLine="640"/>
        <w:jc w:val="both"/>
      </w:pPr>
      <w:r>
        <w:rPr>
          <w:color w:val="000000"/>
          <w:spacing w:val="0"/>
          <w:w w:val="100"/>
          <w:position w:val="0"/>
        </w:rPr>
        <w:t>按照国家执业助理医师资格考试方式组织和管理。各考点按 照考务管理要求，负责本市考试组织管理工作。</w:t>
      </w:r>
    </w:p>
    <w:p>
      <w:pPr>
        <w:pStyle w:val="5"/>
        <w:keepNext w:val="0"/>
        <w:keepLines w:val="0"/>
        <w:widowControl w:val="0"/>
        <w:shd w:val="clear" w:color="auto" w:fill="auto"/>
        <w:tabs>
          <w:tab w:val="left" w:pos="1811"/>
        </w:tabs>
        <w:bidi w:val="0"/>
        <w:spacing w:before="0" w:after="0" w:line="523" w:lineRule="exact"/>
        <w:ind w:left="1020" w:right="0" w:firstLine="0"/>
        <w:jc w:val="left"/>
      </w:pPr>
      <w:bookmarkStart w:id="10" w:name="bookmark13"/>
      <w:r>
        <w:rPr>
          <w:color w:val="000000"/>
          <w:spacing w:val="0"/>
          <w:w w:val="100"/>
          <w:position w:val="0"/>
        </w:rPr>
        <w:t>（</w:t>
      </w:r>
      <w:bookmarkEnd w:id="10"/>
      <w:r>
        <w:rPr>
          <w:color w:val="000000"/>
          <w:spacing w:val="0"/>
          <w:w w:val="100"/>
          <w:position w:val="0"/>
        </w:rPr>
        <w:t>六）报名材料提交要求</w:t>
      </w:r>
    </w:p>
    <w:p>
      <w:pPr>
        <w:pStyle w:val="5"/>
        <w:keepNext w:val="0"/>
        <w:keepLines w:val="0"/>
        <w:widowControl w:val="0"/>
        <w:shd w:val="clear" w:color="auto" w:fill="auto"/>
        <w:bidi w:val="0"/>
        <w:spacing w:before="0" w:after="0" w:line="523" w:lineRule="exact"/>
        <w:ind w:left="0" w:right="0" w:firstLine="860"/>
        <w:jc w:val="left"/>
      </w:pPr>
      <w:r>
        <w:rPr>
          <w:color w:val="000000"/>
          <w:spacing w:val="0"/>
          <w:w w:val="100"/>
          <w:position w:val="0"/>
        </w:rPr>
        <w:t>除按报考执业助理医师要求提交的材料外，还需提交：</w:t>
      </w:r>
    </w:p>
    <w:p>
      <w:pPr>
        <w:pStyle w:val="5"/>
        <w:keepNext w:val="0"/>
        <w:keepLines w:val="0"/>
        <w:widowControl w:val="0"/>
        <w:numPr>
          <w:ilvl w:val="0"/>
          <w:numId w:val="1"/>
        </w:numPr>
        <w:shd w:val="clear" w:color="auto" w:fill="auto"/>
        <w:tabs>
          <w:tab w:val="left" w:pos="1288"/>
        </w:tabs>
        <w:bidi w:val="0"/>
        <w:spacing w:before="0" w:after="0" w:line="523" w:lineRule="exact"/>
        <w:ind w:left="360" w:right="0" w:firstLine="500"/>
        <w:jc w:val="both"/>
        <w:rPr>
          <w:sz w:val="32"/>
          <w:szCs w:val="32"/>
        </w:rPr>
      </w:pPr>
      <w:bookmarkStart w:id="11" w:name="bookmark14"/>
      <w:bookmarkEnd w:id="11"/>
      <w:r>
        <w:rPr>
          <w:color w:val="000000"/>
          <w:spacing w:val="0"/>
          <w:w w:val="100"/>
          <w:position w:val="0"/>
          <w:sz w:val="30"/>
          <w:szCs w:val="30"/>
        </w:rPr>
        <w:t>由所在乡镇卫生院/村卫生室盖章的《报考人员在岗声明》 （全省统一格式，附件</w:t>
      </w:r>
      <w:r>
        <w:rPr>
          <w:color w:val="000000"/>
          <w:spacing w:val="0"/>
          <w:w w:val="100"/>
          <w:position w:val="0"/>
          <w:sz w:val="32"/>
          <w:szCs w:val="32"/>
        </w:rPr>
        <w:t>1）；</w:t>
      </w:r>
    </w:p>
    <w:p>
      <w:pPr>
        <w:pStyle w:val="5"/>
        <w:keepNext w:val="0"/>
        <w:keepLines w:val="0"/>
        <w:widowControl w:val="0"/>
        <w:numPr>
          <w:ilvl w:val="0"/>
          <w:numId w:val="1"/>
        </w:numPr>
        <w:shd w:val="clear" w:color="auto" w:fill="auto"/>
        <w:tabs>
          <w:tab w:val="left" w:pos="1288"/>
        </w:tabs>
        <w:bidi w:val="0"/>
        <w:spacing w:before="0" w:after="0" w:line="540" w:lineRule="exact"/>
        <w:ind w:left="360" w:right="0" w:firstLine="500"/>
        <w:jc w:val="both"/>
      </w:pPr>
      <w:bookmarkStart w:id="12" w:name="bookmark15"/>
      <w:bookmarkEnd w:id="12"/>
      <w:r>
        <w:rPr>
          <w:color w:val="000000"/>
          <w:spacing w:val="0"/>
          <w:w w:val="100"/>
          <w:position w:val="0"/>
        </w:rPr>
        <w:t>报考人员与乡镇卫生院/村卫生室签订的《聘用合同》或 《劳动合同》，正式在编人员还应同时提交人事档案管理部门出</w:t>
      </w:r>
    </w:p>
    <w:p>
      <w:pPr>
        <w:pStyle w:val="5"/>
        <w:keepNext w:val="0"/>
        <w:keepLines w:val="0"/>
        <w:widowControl w:val="0"/>
        <w:shd w:val="clear" w:color="auto" w:fill="auto"/>
        <w:bidi w:val="0"/>
        <w:spacing w:before="0" w:after="0" w:line="540" w:lineRule="exact"/>
        <w:ind w:left="0" w:right="0" w:firstLine="220"/>
        <w:jc w:val="left"/>
      </w:pPr>
      <w:r>
        <w:rPr>
          <w:color w:val="000000"/>
          <w:spacing w:val="0"/>
          <w:w w:val="100"/>
          <w:position w:val="0"/>
        </w:rPr>
        <w:t>具的关于其为该乡镇卫生院正式在编人员的有关证明材料；</w:t>
      </w:r>
    </w:p>
    <w:p>
      <w:pPr>
        <w:pStyle w:val="5"/>
        <w:keepNext w:val="0"/>
        <w:keepLines w:val="0"/>
        <w:widowControl w:val="0"/>
        <w:numPr>
          <w:ilvl w:val="0"/>
          <w:numId w:val="1"/>
        </w:numPr>
        <w:shd w:val="clear" w:color="auto" w:fill="auto"/>
        <w:tabs>
          <w:tab w:val="left" w:pos="1288"/>
        </w:tabs>
        <w:bidi w:val="0"/>
        <w:spacing w:before="0" w:after="0" w:line="528" w:lineRule="exact"/>
        <w:ind w:left="220" w:right="0" w:firstLine="640"/>
        <w:jc w:val="both"/>
      </w:pPr>
      <w:bookmarkStart w:id="13" w:name="bookmark16"/>
      <w:bookmarkEnd w:id="13"/>
      <w:r>
        <w:rPr>
          <w:color w:val="000000"/>
          <w:spacing w:val="0"/>
          <w:w w:val="100"/>
          <w:position w:val="0"/>
        </w:rPr>
        <w:t>考生与所在乡镇卫生院/村卫生室共同签署的，且经县卫 生局盖章认可的《知情同意书》（全省统一格式，附件</w:t>
      </w:r>
      <w:r>
        <w:rPr>
          <w:color w:val="000000"/>
          <w:spacing w:val="0"/>
          <w:w w:val="100"/>
          <w:position w:val="0"/>
          <w:sz w:val="32"/>
          <w:szCs w:val="32"/>
        </w:rPr>
        <w:t>2）</w:t>
      </w:r>
      <w:r>
        <w:rPr>
          <w:color w:val="000000"/>
          <w:spacing w:val="0"/>
          <w:w w:val="100"/>
          <w:position w:val="0"/>
        </w:rPr>
        <w:t>。</w:t>
      </w:r>
    </w:p>
    <w:p>
      <w:pPr>
        <w:pStyle w:val="5"/>
        <w:keepNext w:val="0"/>
        <w:keepLines w:val="0"/>
        <w:widowControl w:val="0"/>
        <w:shd w:val="clear" w:color="auto" w:fill="auto"/>
        <w:tabs>
          <w:tab w:val="left" w:pos="1811"/>
        </w:tabs>
        <w:bidi w:val="0"/>
        <w:spacing w:before="0" w:after="0" w:line="523" w:lineRule="exact"/>
        <w:ind w:left="1020" w:right="0" w:firstLine="0"/>
        <w:jc w:val="left"/>
      </w:pPr>
      <w:bookmarkStart w:id="14" w:name="bookmark17"/>
      <w:r>
        <w:rPr>
          <w:color w:val="000000"/>
          <w:spacing w:val="0"/>
          <w:w w:val="100"/>
          <w:position w:val="0"/>
        </w:rPr>
        <w:t>（</w:t>
      </w:r>
      <w:bookmarkEnd w:id="14"/>
      <w:r>
        <w:rPr>
          <w:color w:val="000000"/>
          <w:spacing w:val="0"/>
          <w:w w:val="100"/>
          <w:position w:val="0"/>
        </w:rPr>
        <w:t>七）</w:t>
      </w:r>
      <w:r>
        <w:rPr>
          <w:color w:val="000000"/>
          <w:spacing w:val="0"/>
          <w:w w:val="100"/>
          <w:position w:val="0"/>
        </w:rPr>
        <w:tab/>
      </w:r>
      <w:r>
        <w:rPr>
          <w:color w:val="000000"/>
          <w:spacing w:val="0"/>
          <w:w w:val="100"/>
          <w:position w:val="0"/>
        </w:rPr>
        <w:t>考试收费</w:t>
      </w:r>
    </w:p>
    <w:p>
      <w:pPr>
        <w:pStyle w:val="5"/>
        <w:keepNext w:val="0"/>
        <w:keepLines w:val="0"/>
        <w:widowControl w:val="0"/>
        <w:shd w:val="clear" w:color="auto" w:fill="auto"/>
        <w:bidi w:val="0"/>
        <w:spacing w:before="0" w:after="0" w:line="523" w:lineRule="exact"/>
        <w:ind w:left="0" w:right="0" w:firstLine="860"/>
        <w:jc w:val="left"/>
      </w:pPr>
      <w:r>
        <w:rPr>
          <w:color w:val="000000"/>
          <w:spacing w:val="0"/>
          <w:w w:val="100"/>
          <w:position w:val="0"/>
        </w:rPr>
        <w:t>考试费用按照执业助理医师资格考试的标准收取。</w:t>
      </w:r>
    </w:p>
    <w:p>
      <w:pPr>
        <w:pStyle w:val="5"/>
        <w:keepNext w:val="0"/>
        <w:keepLines w:val="0"/>
        <w:widowControl w:val="0"/>
        <w:numPr>
          <w:ilvl w:val="0"/>
          <w:numId w:val="2"/>
        </w:numPr>
        <w:shd w:val="clear" w:color="auto" w:fill="auto"/>
        <w:tabs>
          <w:tab w:val="left" w:pos="1811"/>
        </w:tabs>
        <w:bidi w:val="0"/>
        <w:spacing w:before="0" w:after="0" w:line="523" w:lineRule="exact"/>
        <w:ind w:left="1020" w:right="0" w:firstLine="0"/>
        <w:jc w:val="left"/>
        <w:rPr>
          <w:color w:val="000000"/>
          <w:spacing w:val="0"/>
          <w:w w:val="100"/>
          <w:position w:val="0"/>
        </w:rPr>
      </w:pPr>
      <w:r>
        <w:rPr>
          <w:color w:val="000000"/>
          <w:spacing w:val="0"/>
          <w:w w:val="100"/>
          <w:position w:val="0"/>
        </w:rPr>
        <w:t>合格线划定</w:t>
      </w:r>
    </w:p>
    <w:p>
      <w:pPr>
        <w:pStyle w:val="5"/>
        <w:keepNext w:val="0"/>
        <w:keepLines w:val="0"/>
        <w:widowControl w:val="0"/>
        <w:numPr>
          <w:ilvl w:val="0"/>
          <w:numId w:val="0"/>
        </w:numPr>
        <w:shd w:val="clear" w:color="auto" w:fill="auto"/>
        <w:tabs>
          <w:tab w:val="left" w:pos="1811"/>
        </w:tabs>
        <w:bidi w:val="0"/>
        <w:spacing w:before="0" w:after="0" w:line="523" w:lineRule="exact"/>
        <w:ind w:left="1020" w:leftChars="0" w:right="0" w:rightChars="0"/>
        <w:jc w:val="left"/>
        <w:rPr>
          <w:rFonts w:hint="default" w:eastAsia="宋体"/>
          <w:color w:val="000000"/>
          <w:spacing w:val="0"/>
          <w:w w:val="100"/>
          <w:position w:val="0"/>
          <w:lang w:val="en-US" w:eastAsia="zh-CN"/>
        </w:rPr>
      </w:pPr>
      <w:r>
        <w:rPr>
          <w:rFonts w:hint="eastAsia"/>
          <w:color w:val="000000"/>
          <w:spacing w:val="0"/>
          <w:w w:val="100"/>
          <w:position w:val="0"/>
          <w:lang w:val="en-US" w:eastAsia="zh-CN"/>
        </w:rPr>
        <w:t>国家医师资格考试的标准收取。</w:t>
      </w:r>
    </w:p>
    <w:p>
      <w:pPr>
        <w:pStyle w:val="5"/>
        <w:keepNext w:val="0"/>
        <w:keepLines w:val="0"/>
        <w:widowControl w:val="0"/>
        <w:shd w:val="clear" w:color="auto" w:fill="auto"/>
        <w:bidi w:val="0"/>
        <w:spacing w:before="0" w:after="0" w:line="521" w:lineRule="exact"/>
        <w:ind w:left="0" w:right="0" w:firstLine="960"/>
        <w:jc w:val="left"/>
      </w:pPr>
      <w:bookmarkStart w:id="15" w:name="bookmark19"/>
      <w:r>
        <w:rPr>
          <w:color w:val="000000"/>
          <w:spacing w:val="0"/>
          <w:w w:val="100"/>
          <w:position w:val="0"/>
        </w:rPr>
        <w:t>（</w:t>
      </w:r>
      <w:bookmarkEnd w:id="15"/>
      <w:r>
        <w:rPr>
          <w:color w:val="000000"/>
          <w:spacing w:val="0"/>
          <w:w w:val="100"/>
          <w:position w:val="0"/>
        </w:rPr>
        <w:t>九）资格授予与执业管理</w:t>
      </w:r>
    </w:p>
    <w:p>
      <w:pPr>
        <w:pStyle w:val="5"/>
        <w:keepNext w:val="0"/>
        <w:keepLines w:val="0"/>
        <w:widowControl w:val="0"/>
        <w:numPr>
          <w:ilvl w:val="0"/>
          <w:numId w:val="3"/>
        </w:numPr>
        <w:shd w:val="clear" w:color="auto" w:fill="auto"/>
        <w:tabs>
          <w:tab w:val="left" w:pos="1050"/>
        </w:tabs>
        <w:bidi w:val="0"/>
        <w:spacing w:before="0" w:after="0" w:line="521" w:lineRule="exact"/>
        <w:ind w:left="0" w:right="0" w:firstLine="780"/>
        <w:jc w:val="both"/>
      </w:pPr>
      <w:bookmarkStart w:id="16" w:name="bookmark20"/>
      <w:bookmarkEnd w:id="16"/>
      <w:r>
        <w:rPr>
          <w:color w:val="000000"/>
          <w:spacing w:val="0"/>
          <w:w w:val="100"/>
          <w:position w:val="0"/>
        </w:rPr>
        <w:t>乡村全科执业助理医师资格考试合格的，到所在考点的卫 生计生行政部门领取《医师资格证书》。该证书级别代码编码为字母</w:t>
      </w:r>
      <w:r>
        <w:rPr>
          <w:color w:val="000000"/>
          <w:spacing w:val="0"/>
          <w:w w:val="100"/>
          <w:position w:val="0"/>
          <w:sz w:val="32"/>
          <w:szCs w:val="32"/>
          <w:lang w:val="en-US" w:eastAsia="en-US" w:bidi="en-US"/>
        </w:rPr>
        <w:t>“XC”</w:t>
      </w:r>
      <w:r>
        <w:rPr>
          <w:color w:val="000000"/>
          <w:spacing w:val="0"/>
          <w:w w:val="100"/>
          <w:position w:val="0"/>
          <w:lang w:val="en-US" w:eastAsia="en-US" w:bidi="en-US"/>
        </w:rPr>
        <w:t>。</w:t>
      </w:r>
      <w:r>
        <w:rPr>
          <w:color w:val="000000"/>
          <w:spacing w:val="0"/>
          <w:w w:val="100"/>
          <w:position w:val="0"/>
        </w:rPr>
        <w:t>取得《医师资格证书》后经执业注册取得《医师执业证书》。卫生计生行政部门应当在《医师资格证书》</w:t>
      </w:r>
      <w:r>
        <w:rPr>
          <w:color w:val="000000"/>
          <w:spacing w:val="0"/>
          <w:w w:val="100"/>
          <w:position w:val="0"/>
          <w:lang w:val="zh-CN" w:eastAsia="zh-CN" w:bidi="zh-CN"/>
        </w:rPr>
        <w:t>“发证</w:t>
      </w:r>
      <w:r>
        <w:rPr>
          <w:color w:val="000000"/>
          <w:spacing w:val="0"/>
          <w:w w:val="100"/>
          <w:position w:val="0"/>
        </w:rPr>
        <w:t>机关” 和《医师执业证书》</w:t>
      </w:r>
      <w:r>
        <w:rPr>
          <w:color w:val="000000"/>
          <w:spacing w:val="0"/>
          <w:w w:val="100"/>
          <w:position w:val="0"/>
          <w:lang w:val="zh-CN" w:eastAsia="zh-CN" w:bidi="zh-CN"/>
        </w:rPr>
        <w:t>“执业</w:t>
      </w:r>
      <w:r>
        <w:rPr>
          <w:color w:val="000000"/>
          <w:spacing w:val="0"/>
          <w:w w:val="100"/>
          <w:position w:val="0"/>
        </w:rPr>
        <w:t>地点"空白处加盖红色标识章，标识 章全国统一格式，宽度根据内容调整，行高</w:t>
      </w:r>
      <w:r>
        <w:rPr>
          <w:color w:val="000000"/>
          <w:spacing w:val="0"/>
          <w:w w:val="100"/>
          <w:position w:val="0"/>
          <w:sz w:val="32"/>
          <w:szCs w:val="32"/>
          <w:lang w:val="en-US" w:eastAsia="en-US" w:bidi="en-US"/>
        </w:rPr>
        <w:t>10.0mm,</w:t>
      </w:r>
      <w:r>
        <w:rPr>
          <w:color w:val="000000"/>
          <w:spacing w:val="0"/>
          <w:w w:val="100"/>
          <w:position w:val="0"/>
        </w:rPr>
        <w:t>边框粗</w:t>
      </w:r>
      <w:r>
        <w:rPr>
          <w:color w:val="000000"/>
          <w:spacing w:val="0"/>
          <w:w w:val="100"/>
          <w:position w:val="0"/>
          <w:sz w:val="32"/>
          <w:szCs w:val="32"/>
        </w:rPr>
        <w:t>3</w:t>
      </w:r>
      <w:r>
        <w:rPr>
          <w:color w:val="000000"/>
          <w:spacing w:val="0"/>
          <w:w w:val="100"/>
          <w:position w:val="0"/>
        </w:rPr>
        <w:t>磅，内容为</w:t>
      </w:r>
      <w:r>
        <w:rPr>
          <w:color w:val="000000"/>
          <w:spacing w:val="0"/>
          <w:w w:val="100"/>
          <w:position w:val="0"/>
          <w:lang w:val="zh-CN" w:eastAsia="zh-CN" w:bidi="zh-CN"/>
        </w:rPr>
        <w:t>“乡镇</w:t>
      </w:r>
      <w:r>
        <w:rPr>
          <w:color w:val="000000"/>
          <w:spacing w:val="0"/>
          <w:w w:val="100"/>
          <w:position w:val="0"/>
        </w:rPr>
        <w:t>/村</w:t>
      </w:r>
      <w:r>
        <w:rPr>
          <w:rFonts w:hint="eastAsia"/>
          <w:color w:val="000000"/>
          <w:spacing w:val="0"/>
          <w:w w:val="100"/>
          <w:position w:val="0"/>
          <w:lang w:eastAsia="zh-CN"/>
        </w:rPr>
        <w:t>”</w:t>
      </w:r>
      <w:r>
        <w:rPr>
          <w:color w:val="000000"/>
          <w:spacing w:val="0"/>
          <w:w w:val="100"/>
          <w:position w:val="0"/>
          <w:lang w:val="en-US" w:eastAsia="en-US" w:bidi="en-US"/>
        </w:rPr>
        <w:t>，</w:t>
      </w:r>
      <w:r>
        <w:rPr>
          <w:color w:val="000000"/>
          <w:spacing w:val="0"/>
          <w:w w:val="100"/>
          <w:position w:val="0"/>
        </w:rPr>
        <w:t>字体为三号黑体。如：</w:t>
      </w:r>
    </w:p>
    <w:p>
      <w:pPr>
        <w:pStyle w:val="5"/>
        <w:keepNext w:val="0"/>
        <w:keepLines w:val="0"/>
        <w:widowControl w:val="0"/>
        <w:shd w:val="clear" w:color="auto" w:fill="auto"/>
        <w:bidi w:val="0"/>
        <w:spacing w:before="0" w:after="0" w:line="521"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乡</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镇/村</w:t>
      </w:r>
    </w:p>
    <w:p>
      <w:pPr>
        <w:pStyle w:val="5"/>
        <w:keepNext w:val="0"/>
        <w:keepLines w:val="0"/>
        <w:widowControl w:val="0"/>
        <w:numPr>
          <w:ilvl w:val="0"/>
          <w:numId w:val="3"/>
        </w:numPr>
        <w:shd w:val="clear" w:color="auto" w:fill="auto"/>
        <w:tabs>
          <w:tab w:val="left" w:pos="1050"/>
        </w:tabs>
        <w:bidi w:val="0"/>
        <w:spacing w:before="0" w:after="0" w:line="524" w:lineRule="exact"/>
        <w:ind w:left="0" w:right="0" w:firstLine="780"/>
        <w:jc w:val="both"/>
      </w:pPr>
      <w:bookmarkStart w:id="17" w:name="bookmark21"/>
      <w:bookmarkEnd w:id="17"/>
      <w:r>
        <w:rPr>
          <w:color w:val="000000"/>
          <w:spacing w:val="0"/>
          <w:w w:val="100"/>
          <w:position w:val="0"/>
        </w:rPr>
        <w:t>取得乡村全科执业助理医师资格证书的，持与乡镇卫生院或村卫生室签订的合同、《医师资格证书》等有关材料，到该乡镇卫生院或村卫生室所在县级卫生行政部门注册，取得《医师执业证书》，执业地点限定为该乡镇卫生院或村卫生室。</w:t>
      </w:r>
    </w:p>
    <w:p>
      <w:pPr>
        <w:pStyle w:val="5"/>
        <w:keepNext w:val="0"/>
        <w:keepLines w:val="0"/>
        <w:widowControl w:val="0"/>
        <w:numPr>
          <w:ilvl w:val="0"/>
          <w:numId w:val="3"/>
        </w:numPr>
        <w:shd w:val="clear" w:color="auto" w:fill="auto"/>
        <w:tabs>
          <w:tab w:val="left" w:pos="1050"/>
        </w:tabs>
        <w:bidi w:val="0"/>
        <w:spacing w:before="0" w:after="0" w:line="524" w:lineRule="exact"/>
        <w:ind w:left="0" w:right="0" w:firstLine="780"/>
        <w:jc w:val="both"/>
      </w:pPr>
      <w:bookmarkStart w:id="18" w:name="bookmark22"/>
      <w:bookmarkEnd w:id="18"/>
      <w:r>
        <w:rPr>
          <w:color w:val="000000"/>
          <w:spacing w:val="0"/>
          <w:w w:val="100"/>
          <w:position w:val="0"/>
        </w:rPr>
        <w:t>乡村全科执业助理医师执业类别注册为“临床和中医</w:t>
      </w:r>
      <w:r>
        <w:rPr>
          <w:color w:val="000000"/>
          <w:spacing w:val="0"/>
          <w:w w:val="100"/>
          <w:position w:val="0"/>
          <w:lang w:val="en-US" w:eastAsia="en-US" w:bidi="en-US"/>
        </w:rPr>
        <w:t>”，</w:t>
      </w:r>
      <w:r>
        <w:rPr>
          <w:color w:val="000000"/>
          <w:spacing w:val="0"/>
          <w:w w:val="100"/>
          <w:position w:val="0"/>
        </w:rPr>
        <w:t>执业范围注册为</w:t>
      </w:r>
      <w:r>
        <w:rPr>
          <w:color w:val="000000"/>
          <w:spacing w:val="0"/>
          <w:w w:val="100"/>
          <w:position w:val="0"/>
          <w:lang w:val="zh-CN" w:eastAsia="zh-CN" w:bidi="zh-CN"/>
        </w:rPr>
        <w:t>“全</w:t>
      </w:r>
      <w:r>
        <w:rPr>
          <w:color w:val="000000"/>
          <w:spacing w:val="0"/>
          <w:w w:val="100"/>
          <w:position w:val="0"/>
        </w:rPr>
        <w:t>科医学专业”。</w:t>
      </w:r>
    </w:p>
    <w:p>
      <w:pPr>
        <w:pStyle w:val="5"/>
        <w:keepNext w:val="0"/>
        <w:keepLines w:val="0"/>
        <w:widowControl w:val="0"/>
        <w:numPr>
          <w:ilvl w:val="0"/>
          <w:numId w:val="3"/>
        </w:numPr>
        <w:shd w:val="clear" w:color="auto" w:fill="auto"/>
        <w:tabs>
          <w:tab w:val="left" w:pos="1191"/>
        </w:tabs>
        <w:bidi w:val="0"/>
        <w:spacing w:before="0" w:after="0" w:line="524" w:lineRule="exact"/>
        <w:ind w:left="0" w:right="0" w:firstLine="780"/>
        <w:jc w:val="both"/>
      </w:pPr>
      <w:bookmarkStart w:id="19" w:name="bookmark23"/>
      <w:bookmarkEnd w:id="19"/>
      <w:r>
        <w:rPr>
          <w:color w:val="000000"/>
          <w:spacing w:val="0"/>
          <w:w w:val="100"/>
          <w:position w:val="0"/>
        </w:rPr>
        <w:t>乡村全科执业助理医师可按规定参与职称评聘。</w:t>
      </w:r>
    </w:p>
    <w:p>
      <w:pPr>
        <w:pStyle w:val="5"/>
        <w:keepNext w:val="0"/>
        <w:keepLines w:val="0"/>
        <w:widowControl w:val="0"/>
        <w:numPr>
          <w:ilvl w:val="0"/>
          <w:numId w:val="3"/>
        </w:numPr>
        <w:shd w:val="clear" w:color="auto" w:fill="auto"/>
        <w:tabs>
          <w:tab w:val="left" w:pos="1050"/>
        </w:tabs>
        <w:bidi w:val="0"/>
        <w:spacing w:before="0" w:after="0" w:line="524" w:lineRule="exact"/>
        <w:ind w:left="0" w:right="0" w:firstLine="780"/>
        <w:jc w:val="both"/>
      </w:pPr>
      <w:bookmarkStart w:id="20" w:name="bookmark24"/>
      <w:bookmarkEnd w:id="20"/>
      <w:r>
        <w:rPr>
          <w:color w:val="000000"/>
          <w:spacing w:val="0"/>
          <w:w w:val="100"/>
          <w:position w:val="0"/>
        </w:rPr>
        <w:t>取得乡村全科执业助理医师的人员，在学历和专业符合国家医师资格考试报名资格相关规定的条件下，可以报考临床或中医类别执业医师。</w:t>
      </w:r>
    </w:p>
    <w:p>
      <w:pPr>
        <w:pStyle w:val="5"/>
        <w:keepNext w:val="0"/>
        <w:keepLines w:val="0"/>
        <w:widowControl w:val="0"/>
        <w:shd w:val="clear" w:color="auto" w:fill="auto"/>
        <w:bidi w:val="0"/>
        <w:spacing w:before="0" w:after="0" w:line="524" w:lineRule="exact"/>
        <w:ind w:right="0"/>
        <w:jc w:val="left"/>
        <w:rPr>
          <w:sz w:val="32"/>
          <w:szCs w:val="32"/>
        </w:rPr>
      </w:pPr>
      <w:r>
        <w:rPr>
          <w:color w:val="000000"/>
          <w:spacing w:val="0"/>
          <w:w w:val="100"/>
          <w:position w:val="0"/>
          <w:sz w:val="32"/>
          <w:szCs w:val="32"/>
        </w:rPr>
        <w:t>四</w:t>
      </w:r>
      <w:r>
        <w:rPr>
          <w:rFonts w:hint="eastAsia"/>
          <w:color w:val="000000"/>
          <w:spacing w:val="0"/>
          <w:w w:val="100"/>
          <w:position w:val="0"/>
          <w:sz w:val="32"/>
          <w:szCs w:val="32"/>
          <w:lang w:eastAsia="zh-CN"/>
        </w:rPr>
        <w:t>、</w:t>
      </w:r>
      <w:r>
        <w:rPr>
          <w:color w:val="000000"/>
          <w:spacing w:val="0"/>
          <w:w w:val="100"/>
          <w:position w:val="0"/>
          <w:sz w:val="32"/>
          <w:szCs w:val="32"/>
        </w:rPr>
        <w:t>工作要求</w:t>
      </w:r>
    </w:p>
    <w:p>
      <w:pPr>
        <w:pStyle w:val="5"/>
        <w:keepNext w:val="0"/>
        <w:keepLines w:val="0"/>
        <w:widowControl w:val="0"/>
        <w:shd w:val="clear" w:color="auto" w:fill="auto"/>
        <w:bidi w:val="0"/>
        <w:spacing w:before="0" w:after="0" w:line="524" w:lineRule="exact"/>
        <w:ind w:right="0"/>
        <w:jc w:val="both"/>
      </w:pPr>
      <w:r>
        <w:rPr>
          <w:rFonts w:hint="eastAsia"/>
          <w:color w:val="000000"/>
          <w:spacing w:val="0"/>
          <w:w w:val="100"/>
          <w:position w:val="0"/>
          <w:lang w:eastAsia="zh-CN"/>
        </w:rPr>
        <w:t>（</w:t>
      </w:r>
      <w:r>
        <w:rPr>
          <w:rFonts w:hint="eastAsia"/>
          <w:color w:val="000000"/>
          <w:spacing w:val="0"/>
          <w:w w:val="100"/>
          <w:position w:val="0"/>
          <w:lang w:val="en-US" w:eastAsia="zh-CN"/>
        </w:rPr>
        <w:t>一</w:t>
      </w:r>
      <w:r>
        <w:rPr>
          <w:rFonts w:hint="eastAsia"/>
          <w:color w:val="000000"/>
          <w:spacing w:val="0"/>
          <w:w w:val="100"/>
          <w:position w:val="0"/>
          <w:lang w:eastAsia="zh-CN"/>
        </w:rPr>
        <w:t>）</w:t>
      </w:r>
      <w:r>
        <w:rPr>
          <w:color w:val="000000"/>
          <w:spacing w:val="0"/>
          <w:w w:val="100"/>
          <w:position w:val="0"/>
        </w:rPr>
        <w:t>开展调查，摸清底数。各考点在开展考试试点工作前，应对本市乡镇卫生院和村卫生室人力资源情况进行调查分析，掌握执业医师和执业助理医师在乡镇卫生院和村卫生室中的分布情况，了解本地区乡村全科执业助理医师需求。</w:t>
      </w:r>
    </w:p>
    <w:p>
      <w:pPr>
        <w:pStyle w:val="5"/>
        <w:keepNext w:val="0"/>
        <w:keepLines w:val="0"/>
        <w:widowControl w:val="0"/>
        <w:shd w:val="clear" w:color="auto" w:fill="auto"/>
        <w:bidi w:val="0"/>
        <w:spacing w:before="0" w:after="0" w:line="566" w:lineRule="exact"/>
        <w:ind w:right="0"/>
        <w:jc w:val="both"/>
        <w:rPr>
          <w:rFonts w:hint="eastAsia"/>
          <w:color w:val="000000"/>
          <w:spacing w:val="0"/>
          <w:w w:val="100"/>
          <w:position w:val="0"/>
          <w:lang w:eastAsia="zh-CN"/>
        </w:rPr>
      </w:pPr>
      <w:r>
        <w:rPr>
          <w:color w:val="000000"/>
          <w:spacing w:val="0"/>
          <w:w w:val="100"/>
          <w:position w:val="0"/>
        </w:rPr>
        <w:t>（二）做好知情告知。各考点应当将乡村全科执业助理医师资格考试报名条件、考试安排以及管理政策告知所有相关人员，并做好记录</w:t>
      </w:r>
      <w:bookmarkStart w:id="21" w:name="bookmark25"/>
      <w:r>
        <w:rPr>
          <w:rFonts w:hint="eastAsia"/>
          <w:color w:val="000000"/>
          <w:spacing w:val="0"/>
          <w:w w:val="100"/>
          <w:position w:val="0"/>
          <w:lang w:eastAsia="zh-CN"/>
        </w:rPr>
        <w:t>。</w:t>
      </w:r>
    </w:p>
    <w:p>
      <w:pPr>
        <w:pStyle w:val="5"/>
        <w:keepNext w:val="0"/>
        <w:keepLines w:val="0"/>
        <w:widowControl w:val="0"/>
        <w:shd w:val="clear" w:color="auto" w:fill="auto"/>
        <w:bidi w:val="0"/>
        <w:spacing w:before="0" w:after="0" w:line="566" w:lineRule="exact"/>
        <w:ind w:right="0"/>
        <w:jc w:val="both"/>
      </w:pPr>
      <w:r>
        <w:rPr>
          <w:color w:val="000000"/>
          <w:spacing w:val="0"/>
          <w:w w:val="100"/>
          <w:position w:val="0"/>
        </w:rPr>
        <w:t>（</w:t>
      </w:r>
      <w:bookmarkEnd w:id="21"/>
      <w:r>
        <w:rPr>
          <w:color w:val="000000"/>
          <w:spacing w:val="0"/>
          <w:w w:val="100"/>
          <w:position w:val="0"/>
        </w:rPr>
        <w:t>三）严格掌握考试报名条件。考试主要是建立农村基层卫生人才遴选新机制，同时解决乡镇卫生院和村卫生室无执业助理医师或执业助理医师不能满足需要的问题。不符合条件的人员不得参加本考试。</w:t>
      </w:r>
    </w:p>
    <w:p>
      <w:pPr>
        <w:pStyle w:val="5"/>
        <w:keepNext w:val="0"/>
        <w:keepLines w:val="0"/>
        <w:pageBreakBefore w:val="0"/>
        <w:widowControl w:val="0"/>
        <w:shd w:val="clear" w:color="auto" w:fill="auto"/>
        <w:tabs>
          <w:tab w:val="left" w:pos="1778"/>
        </w:tabs>
        <w:kinsoku/>
        <w:wordWrap/>
        <w:overflowPunct/>
        <w:topLinePunct w:val="0"/>
        <w:autoSpaceDE/>
        <w:autoSpaceDN/>
        <w:bidi w:val="0"/>
        <w:adjustRightInd/>
        <w:snapToGrid/>
        <w:spacing w:before="0" w:after="0" w:line="521" w:lineRule="exact"/>
        <w:ind w:right="0"/>
        <w:jc w:val="both"/>
        <w:textAlignment w:val="auto"/>
      </w:pPr>
      <w:bookmarkStart w:id="22" w:name="bookmark26"/>
      <w:r>
        <w:rPr>
          <w:color w:val="000000"/>
          <w:spacing w:val="0"/>
          <w:w w:val="100"/>
          <w:position w:val="0"/>
        </w:rPr>
        <w:t>（</w:t>
      </w:r>
      <w:bookmarkEnd w:id="22"/>
      <w:r>
        <w:rPr>
          <w:color w:val="000000"/>
          <w:spacing w:val="0"/>
          <w:w w:val="100"/>
          <w:position w:val="0"/>
        </w:rPr>
        <w:t>四）加强保密和考务管理。各考点要按照国家医师资格考试的统一要求做好考试试点的安全保密和考务管理工作，确保试点工作顺利完成。</w:t>
      </w:r>
    </w:p>
    <w:p>
      <w:pPr>
        <w:pStyle w:val="5"/>
        <w:keepNext w:val="0"/>
        <w:keepLines w:val="0"/>
        <w:widowControl w:val="0"/>
        <w:shd w:val="clear" w:color="auto" w:fill="auto"/>
        <w:tabs>
          <w:tab w:val="left" w:pos="1778"/>
        </w:tabs>
        <w:bidi w:val="0"/>
        <w:spacing w:before="0" w:after="0" w:line="521" w:lineRule="exact"/>
        <w:ind w:right="0"/>
        <w:jc w:val="both"/>
      </w:pPr>
      <w:bookmarkStart w:id="23" w:name="bookmark27"/>
      <w:r>
        <w:rPr>
          <w:color w:val="000000"/>
          <w:spacing w:val="0"/>
          <w:w w:val="100"/>
          <w:position w:val="0"/>
        </w:rPr>
        <w:t>（</w:t>
      </w:r>
      <w:bookmarkEnd w:id="23"/>
      <w:r>
        <w:rPr>
          <w:color w:val="000000"/>
          <w:spacing w:val="0"/>
          <w:w w:val="100"/>
          <w:position w:val="0"/>
        </w:rPr>
        <w:t>五）做好信息管理工作。各考点所在地市卫生计生行政部门应做好乡村全科执业助理医师资格考试考生的信息管理工作，并对考试合格后执业注册情况进行信息化管理，确保获得合法执业资格的乡村全科执业助理医师按规定执业。</w:t>
      </w:r>
    </w:p>
    <w:p>
      <w:pPr>
        <w:pStyle w:val="5"/>
        <w:keepNext w:val="0"/>
        <w:keepLines w:val="0"/>
        <w:widowControl w:val="0"/>
        <w:shd w:val="clear" w:color="auto" w:fill="auto"/>
        <w:bidi w:val="0"/>
        <w:spacing w:before="0" w:after="0" w:line="521" w:lineRule="exact"/>
        <w:ind w:left="0" w:right="0" w:firstLine="820"/>
        <w:jc w:val="left"/>
      </w:pPr>
      <w:r>
        <w:rPr>
          <w:color w:val="000000"/>
          <w:spacing w:val="0"/>
          <w:w w:val="100"/>
          <w:position w:val="0"/>
        </w:rPr>
        <w:t>联系人：林晓晖、潘宝珊</w:t>
      </w:r>
    </w:p>
    <w:p>
      <w:pPr>
        <w:pStyle w:val="5"/>
        <w:keepNext w:val="0"/>
        <w:keepLines w:val="0"/>
        <w:widowControl w:val="0"/>
        <w:shd w:val="clear" w:color="auto" w:fill="auto"/>
        <w:bidi w:val="0"/>
        <w:spacing w:before="0" w:after="520" w:line="521" w:lineRule="exact"/>
        <w:ind w:left="0" w:right="0" w:firstLine="820"/>
        <w:jc w:val="left"/>
        <w:rPr>
          <w:sz w:val="32"/>
          <w:szCs w:val="32"/>
        </w:rPr>
      </w:pPr>
      <w:r>
        <w:rPr>
          <w:color w:val="000000"/>
          <w:spacing w:val="0"/>
          <w:w w:val="100"/>
          <w:position w:val="0"/>
          <w:sz w:val="30"/>
          <w:szCs w:val="30"/>
        </w:rPr>
        <w:t>联系电话：</w:t>
      </w:r>
      <w:r>
        <w:rPr>
          <w:color w:val="000000"/>
          <w:spacing w:val="0"/>
          <w:w w:val="100"/>
          <w:position w:val="0"/>
          <w:sz w:val="32"/>
          <w:szCs w:val="32"/>
          <w:lang w:val="en-US" w:eastAsia="en-US" w:bidi="en-US"/>
        </w:rPr>
        <w:t>020-83810256</w:t>
      </w:r>
    </w:p>
    <w:p>
      <w:pPr>
        <w:pStyle w:val="5"/>
        <w:keepNext w:val="0"/>
        <w:keepLines w:val="0"/>
        <w:widowControl w:val="0"/>
        <w:shd w:val="clear" w:color="auto" w:fill="auto"/>
        <w:bidi w:val="0"/>
        <w:spacing w:before="0" w:after="0" w:line="521" w:lineRule="exact"/>
        <w:ind w:left="0" w:right="0" w:firstLine="820"/>
        <w:jc w:val="left"/>
      </w:pPr>
      <w:r>
        <w:rPr>
          <w:color w:val="000000"/>
          <w:spacing w:val="0"/>
          <w:w w:val="100"/>
          <w:position w:val="0"/>
        </w:rPr>
        <w:t>附件：</w:t>
      </w:r>
      <w:r>
        <w:rPr>
          <w:color w:val="000000"/>
          <w:spacing w:val="0"/>
          <w:w w:val="100"/>
          <w:position w:val="0"/>
          <w:sz w:val="32"/>
          <w:szCs w:val="32"/>
          <w:lang w:val="en-US" w:eastAsia="en-US" w:bidi="en-US"/>
        </w:rPr>
        <w:t>1.</w:t>
      </w:r>
      <w:r>
        <w:rPr>
          <w:color w:val="000000"/>
          <w:spacing w:val="0"/>
          <w:w w:val="100"/>
          <w:position w:val="0"/>
        </w:rPr>
        <w:t>报考人员在岗声明</w:t>
      </w:r>
    </w:p>
    <w:p>
      <w:pPr>
        <w:pStyle w:val="5"/>
        <w:keepNext w:val="0"/>
        <w:keepLines w:val="0"/>
        <w:widowControl w:val="0"/>
        <w:numPr>
          <w:ilvl w:val="0"/>
          <w:numId w:val="4"/>
        </w:numPr>
        <w:shd w:val="clear" w:color="auto" w:fill="auto"/>
        <w:bidi w:val="0"/>
        <w:spacing w:before="0" w:after="260" w:line="521" w:lineRule="exact"/>
        <w:ind w:left="1780" w:right="0" w:firstLine="0"/>
        <w:jc w:val="left"/>
        <w:rPr>
          <w:color w:val="000000"/>
          <w:spacing w:val="0"/>
          <w:w w:val="100"/>
          <w:position w:val="0"/>
        </w:rPr>
      </w:pPr>
      <w:r>
        <w:rPr>
          <w:color w:val="000000"/>
          <w:spacing w:val="0"/>
          <w:w w:val="100"/>
          <w:position w:val="0"/>
        </w:rPr>
        <w:t>知情同意书</w:t>
      </w:r>
    </w:p>
    <w:p>
      <w:pPr>
        <w:pStyle w:val="5"/>
        <w:keepNext w:val="0"/>
        <w:keepLines w:val="0"/>
        <w:widowControl w:val="0"/>
        <w:numPr>
          <w:ilvl w:val="0"/>
          <w:numId w:val="0"/>
        </w:numPr>
        <w:shd w:val="clear" w:color="auto" w:fill="auto"/>
        <w:bidi w:val="0"/>
        <w:spacing w:before="0" w:after="260" w:line="521" w:lineRule="exact"/>
        <w:ind w:right="0" w:rightChars="0"/>
        <w:jc w:val="left"/>
        <w:rPr>
          <w:color w:val="000000"/>
          <w:spacing w:val="0"/>
          <w:w w:val="100"/>
          <w:position w:val="0"/>
        </w:rPr>
      </w:pPr>
    </w:p>
    <w:p>
      <w:pPr>
        <w:pStyle w:val="5"/>
        <w:keepNext w:val="0"/>
        <w:keepLines w:val="0"/>
        <w:widowControl w:val="0"/>
        <w:numPr>
          <w:ilvl w:val="0"/>
          <w:numId w:val="0"/>
        </w:numPr>
        <w:shd w:val="clear" w:color="auto" w:fill="auto"/>
        <w:bidi w:val="0"/>
        <w:spacing w:before="0" w:after="260" w:line="521" w:lineRule="exact"/>
        <w:ind w:right="0" w:rightChars="0"/>
        <w:jc w:val="right"/>
        <w:rPr>
          <w:rFonts w:hint="eastAsia"/>
          <w:color w:val="000000"/>
          <w:spacing w:val="0"/>
          <w:w w:val="100"/>
          <w:position w:val="0"/>
          <w:lang w:val="en-US" w:eastAsia="zh-CN"/>
        </w:rPr>
      </w:pPr>
      <w:r>
        <w:rPr>
          <w:rFonts w:hint="eastAsia"/>
          <w:color w:val="000000"/>
          <w:spacing w:val="0"/>
          <w:w w:val="100"/>
          <w:position w:val="0"/>
          <w:lang w:val="en-US" w:eastAsia="zh-CN"/>
        </w:rPr>
        <w:t>医师资格考试广东省考区办公室</w:t>
      </w:r>
    </w:p>
    <w:p>
      <w:pPr>
        <w:pStyle w:val="5"/>
        <w:keepNext w:val="0"/>
        <w:keepLines w:val="0"/>
        <w:widowControl w:val="0"/>
        <w:numPr>
          <w:ilvl w:val="0"/>
          <w:numId w:val="0"/>
        </w:numPr>
        <w:shd w:val="clear" w:color="auto" w:fill="auto"/>
        <w:wordWrap w:val="0"/>
        <w:bidi w:val="0"/>
        <w:spacing w:before="0" w:after="260" w:line="521" w:lineRule="exact"/>
        <w:ind w:right="0" w:rightChars="0"/>
        <w:jc w:val="right"/>
        <w:rPr>
          <w:rFonts w:hint="default"/>
          <w:color w:val="000000"/>
          <w:spacing w:val="0"/>
          <w:w w:val="100"/>
          <w:position w:val="0"/>
          <w:lang w:val="en-US" w:eastAsia="zh-CN"/>
        </w:rPr>
      </w:pPr>
      <w:r>
        <w:rPr>
          <w:rFonts w:hint="eastAsia"/>
          <w:color w:val="000000"/>
          <w:spacing w:val="0"/>
          <w:w w:val="100"/>
          <w:position w:val="0"/>
          <w:lang w:val="en-US" w:eastAsia="zh-CN"/>
        </w:rPr>
        <w:t xml:space="preserve">2017年2月8日       </w:t>
      </w:r>
    </w:p>
    <w:p>
      <w:pPr>
        <w:pStyle w:val="5"/>
        <w:keepNext w:val="0"/>
        <w:keepLines w:val="0"/>
        <w:widowControl w:val="0"/>
        <w:numPr>
          <w:ilvl w:val="0"/>
          <w:numId w:val="0"/>
        </w:numPr>
        <w:shd w:val="clear" w:color="auto" w:fill="auto"/>
        <w:bidi w:val="0"/>
        <w:spacing w:before="0" w:after="260" w:line="521" w:lineRule="exact"/>
        <w:ind w:right="0" w:rightChars="0"/>
        <w:jc w:val="both"/>
        <w:rPr>
          <w:rFonts w:hint="default"/>
          <w:color w:val="000000"/>
          <w:spacing w:val="0"/>
          <w:w w:val="100"/>
          <w:position w:val="0"/>
          <w:lang w:val="en-US" w:eastAsia="zh-CN"/>
        </w:rPr>
        <w:sectPr>
          <w:footerReference r:id="rId3" w:type="default"/>
          <w:footerReference r:id="rId4" w:type="even"/>
          <w:footnotePr>
            <w:numFmt w:val="decimal"/>
          </w:footnotePr>
          <w:pgSz w:w="11900" w:h="16840"/>
          <w:pgMar w:top="886" w:right="975" w:bottom="2183" w:left="1270" w:header="458" w:footer="3" w:gutter="0"/>
          <w:cols w:space="720" w:num="1"/>
          <w:rtlGutter w:val="0"/>
          <w:docGrid w:linePitch="360" w:charSpace="0"/>
        </w:sectPr>
      </w:pPr>
    </w:p>
    <w:p>
      <w:pPr>
        <w:pStyle w:val="6"/>
        <w:keepNext/>
        <w:keepLines/>
        <w:widowControl w:val="0"/>
        <w:shd w:val="clear" w:color="auto" w:fill="auto"/>
        <w:bidi w:val="0"/>
        <w:spacing w:before="0" w:after="540" w:line="240" w:lineRule="auto"/>
        <w:ind w:left="0" w:right="0" w:firstLine="0"/>
        <w:jc w:val="both"/>
        <w:rPr>
          <w:rFonts w:hint="default" w:eastAsia="宋体"/>
          <w:color w:val="000000"/>
          <w:spacing w:val="0"/>
          <w:w w:val="100"/>
          <w:position w:val="0"/>
          <w:lang w:val="en-US" w:eastAsia="zh-CN"/>
        </w:rPr>
      </w:pPr>
      <w:bookmarkStart w:id="24" w:name="bookmark29"/>
      <w:bookmarkStart w:id="25" w:name="bookmark30"/>
      <w:bookmarkStart w:id="26" w:name="bookmark28"/>
      <w:r>
        <w:rPr>
          <w:rFonts w:hint="eastAsia"/>
          <w:color w:val="000000"/>
          <w:spacing w:val="0"/>
          <w:w w:val="100"/>
          <w:position w:val="0"/>
          <w:lang w:val="en-US" w:eastAsia="zh-CN"/>
        </w:rPr>
        <w:t>附件1</w:t>
      </w:r>
    </w:p>
    <w:p>
      <w:pPr>
        <w:pStyle w:val="6"/>
        <w:keepNext/>
        <w:keepLines/>
        <w:widowControl w:val="0"/>
        <w:shd w:val="clear" w:color="auto" w:fill="auto"/>
        <w:bidi w:val="0"/>
        <w:spacing w:before="0" w:after="540" w:line="240" w:lineRule="auto"/>
        <w:ind w:left="0" w:right="0" w:firstLine="0"/>
        <w:jc w:val="center"/>
      </w:pPr>
      <w:r>
        <w:rPr>
          <w:color w:val="000000"/>
          <w:spacing w:val="0"/>
          <w:w w:val="100"/>
          <w:position w:val="0"/>
        </w:rPr>
        <w:t>报考人员在岗声明</w:t>
      </w:r>
      <w:bookmarkEnd w:id="24"/>
      <w:bookmarkEnd w:id="25"/>
      <w:bookmarkEnd w:id="26"/>
    </w:p>
    <w:p>
      <w:pPr>
        <w:pStyle w:val="5"/>
        <w:keepNext w:val="0"/>
        <w:keepLines w:val="0"/>
        <w:widowControl w:val="0"/>
        <w:shd w:val="clear" w:color="auto" w:fill="auto"/>
        <w:tabs>
          <w:tab w:val="left" w:pos="6408"/>
          <w:tab w:val="left" w:pos="7675"/>
        </w:tabs>
        <w:bidi w:val="0"/>
        <w:spacing w:before="0" w:after="0" w:line="624" w:lineRule="exact"/>
        <w:ind w:left="0" w:right="0" w:firstLine="780"/>
        <w:jc w:val="left"/>
      </w:pPr>
      <w:r>
        <w:rPr>
          <w:color w:val="000000"/>
          <w:spacing w:val="0"/>
          <w:w w:val="100"/>
          <w:position w:val="0"/>
        </w:rPr>
        <w:t>本人于</w:t>
      </w:r>
      <w:r>
        <w:rPr>
          <w:color w:val="000000"/>
          <w:spacing w:val="0"/>
          <w:w w:val="100"/>
          <w:position w:val="0"/>
          <w:sz w:val="32"/>
          <w:szCs w:val="32"/>
        </w:rPr>
        <w:t>2016</w:t>
      </w:r>
      <w:r>
        <w:rPr>
          <w:color w:val="000000"/>
          <w:spacing w:val="0"/>
          <w:w w:val="100"/>
          <w:position w:val="0"/>
        </w:rPr>
        <w:t>年</w:t>
      </w:r>
      <w:r>
        <w:rPr>
          <w:color w:val="000000"/>
          <w:spacing w:val="0"/>
          <w:w w:val="100"/>
          <w:position w:val="0"/>
          <w:sz w:val="32"/>
          <w:szCs w:val="32"/>
        </w:rPr>
        <w:t>8</w:t>
      </w:r>
      <w:r>
        <w:rPr>
          <w:color w:val="000000"/>
          <w:spacing w:val="0"/>
          <w:w w:val="100"/>
          <w:position w:val="0"/>
        </w:rPr>
        <w:t>月前进入</w:t>
      </w:r>
      <w:r>
        <w:rPr>
          <w:u w:val="single"/>
        </w:rPr>
        <w:t xml:space="preserve"> </w:t>
      </w:r>
      <w:r>
        <w:rPr>
          <w:u w:val="single"/>
        </w:rPr>
        <w:tab/>
      </w:r>
      <w:r>
        <w:rPr>
          <w:color w:val="000000"/>
          <w:spacing w:val="0"/>
          <w:w w:val="100"/>
          <w:position w:val="0"/>
        </w:rPr>
        <w:t xml:space="preserve">乡镇卫生 院/村卫生室工作，目前是该卫生院的在岗人员，工作地点是 </w:t>
      </w:r>
      <w:r>
        <w:rPr>
          <w:u w:val="single"/>
        </w:rPr>
        <w:t xml:space="preserve"> </w:t>
      </w:r>
      <w:r>
        <w:rPr>
          <w:u w:val="single"/>
        </w:rPr>
        <w:tab/>
      </w:r>
      <w:r>
        <w:rPr>
          <w:color w:val="000000"/>
          <w:spacing w:val="0"/>
          <w:w w:val="100"/>
          <w:position w:val="0"/>
        </w:rPr>
        <w:t>（填写乡镇卫生 院/村卫生室的《医疗机构执业许可证》中核准的执业地点）。</w:t>
      </w:r>
    </w:p>
    <w:p>
      <w:pPr>
        <w:pStyle w:val="5"/>
        <w:keepNext w:val="0"/>
        <w:keepLines w:val="0"/>
        <w:widowControl w:val="0"/>
        <w:shd w:val="clear" w:color="auto" w:fill="auto"/>
        <w:tabs>
          <w:tab w:val="left" w:pos="7978"/>
        </w:tabs>
        <w:bidi w:val="0"/>
        <w:spacing w:before="0" w:after="1520" w:line="624" w:lineRule="exact"/>
        <w:ind w:left="0" w:right="0" w:firstLine="780"/>
        <w:jc w:val="left"/>
        <w:rPr>
          <w:sz w:val="20"/>
          <w:szCs w:val="20"/>
        </w:rPr>
      </w:pPr>
      <w:r>
        <w:rPr>
          <w:color w:val="000000"/>
          <w:spacing w:val="0"/>
          <w:w w:val="100"/>
          <w:position w:val="0"/>
          <w:sz w:val="30"/>
          <w:szCs w:val="30"/>
        </w:rPr>
        <w:t>特此声明：如上述声明内容与事实不符，自愿承担由此产生 的一切后果及责任。</w:t>
      </w:r>
      <w:r>
        <w:rPr>
          <w:i/>
          <w:iCs/>
          <w:color w:val="CCC5E7"/>
          <w:spacing w:val="0"/>
          <w:w w:val="100"/>
          <w:position w:val="0"/>
          <w:sz w:val="20"/>
          <w:szCs w:val="20"/>
        </w:rPr>
        <w:t>，</w:t>
      </w:r>
    </w:p>
    <w:p>
      <w:pPr>
        <w:pStyle w:val="5"/>
        <w:keepNext w:val="0"/>
        <w:keepLines w:val="0"/>
        <w:widowControl w:val="0"/>
        <w:shd w:val="clear" w:color="auto" w:fill="auto"/>
        <w:bidi w:val="0"/>
        <w:spacing w:before="0" w:after="280" w:line="240" w:lineRule="auto"/>
        <w:ind w:left="4140" w:right="0" w:firstLine="0"/>
        <w:jc w:val="left"/>
      </w:pPr>
      <w:r>
        <w:rPr>
          <w:color w:val="000000"/>
          <w:spacing w:val="0"/>
          <w:w w:val="100"/>
          <w:position w:val="0"/>
        </w:rPr>
        <w:t>考生本人手写签名：</w:t>
      </w:r>
    </w:p>
    <w:p>
      <w:pPr>
        <w:pStyle w:val="5"/>
        <w:keepNext w:val="0"/>
        <w:keepLines w:val="0"/>
        <w:widowControl w:val="0"/>
        <w:shd w:val="clear" w:color="auto" w:fill="auto"/>
        <w:bidi w:val="0"/>
        <w:spacing w:before="0" w:after="0" w:line="240" w:lineRule="auto"/>
        <w:ind w:left="4140" w:right="0" w:firstLine="0"/>
        <w:jc w:val="left"/>
      </w:pPr>
      <w:r>
        <w:rPr>
          <w:color w:val="000000"/>
          <w:spacing w:val="0"/>
          <w:w w:val="100"/>
          <w:position w:val="0"/>
        </w:rPr>
        <w:t>日期：</w:t>
      </w:r>
      <w:r>
        <w:rPr>
          <w:rFonts w:hint="eastAsia"/>
          <w:color w:val="000000"/>
          <w:spacing w:val="0"/>
          <w:w w:val="100"/>
          <w:position w:val="0"/>
          <w:lang w:val="en-US" w:eastAsia="zh-CN"/>
        </w:rPr>
        <w:t xml:space="preserve">   </w:t>
      </w:r>
      <w:r>
        <w:rPr>
          <w:color w:val="000000"/>
          <w:spacing w:val="0"/>
          <w:w w:val="100"/>
          <w:position w:val="0"/>
        </w:rPr>
        <w:t xml:space="preserve"> 年 </w:t>
      </w:r>
      <w:r>
        <w:rPr>
          <w:rFonts w:hint="eastAsia"/>
          <w:color w:val="000000"/>
          <w:spacing w:val="0"/>
          <w:w w:val="100"/>
          <w:position w:val="0"/>
          <w:lang w:val="en-US" w:eastAsia="zh-CN"/>
        </w:rPr>
        <w:t xml:space="preserve">   </w:t>
      </w:r>
      <w:r>
        <w:rPr>
          <w:color w:val="000000"/>
          <w:spacing w:val="0"/>
          <w:w w:val="100"/>
          <w:position w:val="0"/>
        </w:rPr>
        <w:t xml:space="preserve">月 </w:t>
      </w:r>
      <w:r>
        <w:rPr>
          <w:rFonts w:hint="eastAsia"/>
          <w:color w:val="000000"/>
          <w:spacing w:val="0"/>
          <w:w w:val="100"/>
          <w:position w:val="0"/>
          <w:lang w:val="en-US" w:eastAsia="zh-CN"/>
        </w:rPr>
        <w:t xml:space="preserve">   </w:t>
      </w:r>
      <w:r>
        <w:rPr>
          <w:color w:val="000000"/>
          <w:spacing w:val="0"/>
          <w:w w:val="100"/>
          <w:position w:val="0"/>
        </w:rPr>
        <w:t>日</w:t>
      </w:r>
    </w:p>
    <w:p>
      <w:pPr>
        <w:pStyle w:val="7"/>
        <w:keepNext w:val="0"/>
        <w:keepLines w:val="0"/>
        <w:widowControl w:val="0"/>
        <w:shd w:val="clear" w:color="auto" w:fill="auto"/>
        <w:tabs>
          <w:tab w:val="left" w:leader="dot" w:pos="6841"/>
        </w:tabs>
        <w:bidi w:val="0"/>
        <w:spacing w:before="0" w:after="0" w:line="240" w:lineRule="auto"/>
        <w:ind w:left="0" w:right="0"/>
        <w:jc w:val="left"/>
        <w:rPr>
          <w:rFonts w:hint="eastAsia" w:eastAsia="宋体" w:cs="Times New Roman"/>
          <w:color w:val="000000"/>
          <w:spacing w:val="0"/>
          <w:w w:val="100"/>
          <w:position w:val="0"/>
          <w:lang w:val="en-US" w:eastAsia="zh-CN" w:bidi="en-US"/>
        </w:rPr>
      </w:pP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w:t>
      </w:r>
    </w:p>
    <w:p>
      <w:pPr>
        <w:pStyle w:val="7"/>
        <w:keepNext w:val="0"/>
        <w:keepLines w:val="0"/>
        <w:widowControl w:val="0"/>
        <w:shd w:val="clear" w:color="auto" w:fill="auto"/>
        <w:tabs>
          <w:tab w:val="left" w:leader="dot" w:pos="6841"/>
        </w:tabs>
        <w:bidi w:val="0"/>
        <w:spacing w:before="0" w:after="0" w:line="240" w:lineRule="auto"/>
        <w:ind w:left="0" w:right="0"/>
        <w:jc w:val="left"/>
        <w:rPr>
          <w:rFonts w:hint="default" w:eastAsia="宋体" w:cs="Times New Roman"/>
          <w:color w:val="000000"/>
          <w:spacing w:val="0"/>
          <w:w w:val="100"/>
          <w:position w:val="0"/>
          <w:lang w:val="en-US" w:eastAsia="zh-CN" w:bidi="en-US"/>
        </w:rPr>
      </w:pPr>
    </w:p>
    <w:p>
      <w:pPr>
        <w:pStyle w:val="5"/>
        <w:keepNext w:val="0"/>
        <w:keepLines w:val="0"/>
        <w:widowControl w:val="0"/>
        <w:shd w:val="clear" w:color="auto" w:fill="auto"/>
        <w:bidi w:val="0"/>
        <w:spacing w:before="0" w:after="1520" w:line="240" w:lineRule="auto"/>
        <w:ind w:left="0" w:right="0" w:firstLine="780"/>
        <w:jc w:val="left"/>
      </w:pPr>
      <w:r>
        <w:rPr>
          <w:color w:val="000000"/>
          <w:spacing w:val="0"/>
          <w:w w:val="100"/>
          <w:position w:val="0"/>
        </w:rPr>
        <w:t>考生以上声明属实。</w:t>
      </w:r>
    </w:p>
    <w:p>
      <w:pPr>
        <w:pStyle w:val="5"/>
        <w:keepNext w:val="0"/>
        <w:keepLines w:val="0"/>
        <w:widowControl w:val="0"/>
        <w:shd w:val="clear" w:color="auto" w:fill="auto"/>
        <w:wordWrap w:val="0"/>
        <w:bidi w:val="0"/>
        <w:spacing w:before="0" w:after="280" w:line="240" w:lineRule="auto"/>
        <w:ind w:left="1580" w:right="0" w:firstLine="0"/>
        <w:jc w:val="right"/>
        <w:rPr>
          <w:rFonts w:hint="default" w:eastAsia="宋体"/>
          <w:lang w:val="en-US" w:eastAsia="zh-CN"/>
        </w:rPr>
      </w:pPr>
      <w:r>
        <w:rPr>
          <w:color w:val="000000"/>
          <w:spacing w:val="0"/>
          <w:w w:val="100"/>
          <w:position w:val="0"/>
        </w:rPr>
        <w:t>所在乡镇卫生院/村卫生室（盖章）:</w:t>
      </w:r>
      <w:r>
        <w:rPr>
          <w:rFonts w:hint="eastAsia"/>
          <w:color w:val="000000"/>
          <w:spacing w:val="0"/>
          <w:w w:val="100"/>
          <w:position w:val="0"/>
          <w:lang w:val="en-US" w:eastAsia="zh-CN"/>
        </w:rPr>
        <w:t xml:space="preserve">         </w:t>
      </w:r>
    </w:p>
    <w:p>
      <w:pPr>
        <w:pStyle w:val="5"/>
        <w:keepNext w:val="0"/>
        <w:keepLines w:val="0"/>
        <w:widowControl w:val="0"/>
        <w:shd w:val="clear" w:color="auto" w:fill="auto"/>
        <w:wordWrap w:val="0"/>
        <w:bidi w:val="0"/>
        <w:spacing w:before="0" w:after="280" w:line="240" w:lineRule="auto"/>
        <w:ind w:left="4140" w:right="0" w:firstLine="0"/>
        <w:jc w:val="right"/>
        <w:rPr>
          <w:rFonts w:hint="default" w:eastAsia="宋体"/>
          <w:lang w:val="en-US" w:eastAsia="zh-CN"/>
        </w:rPr>
      </w:pPr>
      <w:r>
        <w:rPr>
          <w:color w:val="000000"/>
          <w:spacing w:val="0"/>
          <w:w w:val="100"/>
          <w:position w:val="0"/>
        </w:rPr>
        <w:t>法定代表人签名:</w:t>
      </w:r>
      <w:r>
        <w:rPr>
          <w:rFonts w:hint="eastAsia"/>
          <w:color w:val="000000"/>
          <w:spacing w:val="0"/>
          <w:w w:val="100"/>
          <w:position w:val="0"/>
          <w:lang w:val="en-US" w:eastAsia="zh-CN"/>
        </w:rPr>
        <w:t xml:space="preserve">         </w:t>
      </w:r>
    </w:p>
    <w:p>
      <w:pPr>
        <w:pStyle w:val="5"/>
        <w:keepNext w:val="0"/>
        <w:keepLines w:val="0"/>
        <w:widowControl w:val="0"/>
        <w:shd w:val="clear" w:color="auto" w:fill="auto"/>
        <w:bidi w:val="0"/>
        <w:spacing w:before="0" w:after="400" w:line="240" w:lineRule="auto"/>
        <w:ind w:left="4140" w:right="0" w:firstLine="0"/>
        <w:jc w:val="right"/>
      </w:pPr>
      <w:r>
        <w:rPr>
          <w:color w:val="000000"/>
          <w:spacing w:val="0"/>
          <w:w w:val="100"/>
          <w:position w:val="0"/>
        </w:rPr>
        <w:t>日期：</w:t>
      </w:r>
      <w:r>
        <w:rPr>
          <w:rFonts w:hint="eastAsia"/>
          <w:color w:val="000000"/>
          <w:spacing w:val="0"/>
          <w:w w:val="100"/>
          <w:position w:val="0"/>
          <w:lang w:val="en-US" w:eastAsia="zh-CN"/>
        </w:rPr>
        <w:t xml:space="preserve">    </w:t>
      </w:r>
      <w:r>
        <w:rPr>
          <w:color w:val="000000"/>
          <w:spacing w:val="0"/>
          <w:w w:val="100"/>
          <w:position w:val="0"/>
        </w:rPr>
        <w:t xml:space="preserve"> 年</w:t>
      </w:r>
      <w:r>
        <w:rPr>
          <w:rFonts w:hint="eastAsia"/>
          <w:color w:val="000000"/>
          <w:spacing w:val="0"/>
          <w:w w:val="100"/>
          <w:position w:val="0"/>
          <w:lang w:val="en-US" w:eastAsia="zh-CN"/>
        </w:rPr>
        <w:t xml:space="preserve">   月    日</w:t>
      </w:r>
      <w:r>
        <w:br w:type="page"/>
      </w:r>
    </w:p>
    <w:p>
      <w:pPr>
        <w:pStyle w:val="6"/>
        <w:keepNext/>
        <w:keepLines/>
        <w:widowControl w:val="0"/>
        <w:shd w:val="clear" w:color="auto" w:fill="auto"/>
        <w:bidi w:val="0"/>
        <w:spacing w:before="0" w:after="220" w:line="240" w:lineRule="auto"/>
        <w:ind w:left="0" w:right="0" w:firstLine="0"/>
        <w:jc w:val="both"/>
        <w:rPr>
          <w:rFonts w:hint="default" w:eastAsia="宋体"/>
          <w:color w:val="000000"/>
          <w:spacing w:val="0"/>
          <w:w w:val="100"/>
          <w:position w:val="0"/>
          <w:lang w:val="en-US" w:eastAsia="zh-CN"/>
        </w:rPr>
      </w:pPr>
      <w:bookmarkStart w:id="27" w:name="bookmark32"/>
      <w:bookmarkStart w:id="28" w:name="bookmark31"/>
      <w:bookmarkStart w:id="29" w:name="bookmark33"/>
      <w:r>
        <w:rPr>
          <w:rFonts w:hint="eastAsia"/>
          <w:color w:val="000000"/>
          <w:spacing w:val="0"/>
          <w:w w:val="100"/>
          <w:position w:val="0"/>
          <w:lang w:val="en-US" w:eastAsia="zh-CN"/>
        </w:rPr>
        <w:t>附件2</w:t>
      </w:r>
    </w:p>
    <w:p>
      <w:pPr>
        <w:pStyle w:val="6"/>
        <w:keepNext/>
        <w:keepLines/>
        <w:widowControl w:val="0"/>
        <w:shd w:val="clear" w:color="auto" w:fill="auto"/>
        <w:bidi w:val="0"/>
        <w:spacing w:before="0" w:after="220" w:line="240" w:lineRule="auto"/>
        <w:ind w:left="0" w:right="0" w:firstLine="0"/>
        <w:jc w:val="center"/>
      </w:pPr>
      <w:r>
        <w:rPr>
          <w:color w:val="000000"/>
          <w:spacing w:val="0"/>
          <w:w w:val="100"/>
          <w:position w:val="0"/>
        </w:rPr>
        <w:t>报考试点乡村全科执业助理医师知情同意书</w:t>
      </w:r>
      <w:r>
        <w:rPr>
          <w:rFonts w:ascii="Times New Roman" w:hAnsi="Times New Roman" w:eastAsia="Times New Roman" w:cs="Times New Roman"/>
          <w:color w:val="000000"/>
          <w:spacing w:val="0"/>
          <w:w w:val="100"/>
          <w:position w:val="0"/>
        </w:rPr>
        <w:t>（2017</w:t>
      </w:r>
      <w:r>
        <w:rPr>
          <w:color w:val="000000"/>
          <w:spacing w:val="0"/>
          <w:w w:val="100"/>
          <w:position w:val="0"/>
        </w:rPr>
        <w:t>年版）</w:t>
      </w:r>
      <w:bookmarkEnd w:id="27"/>
      <w:bookmarkEnd w:id="28"/>
      <w:bookmarkEnd w:id="29"/>
    </w:p>
    <w:p>
      <w:pPr>
        <w:pStyle w:val="5"/>
        <w:keepNext w:val="0"/>
        <w:keepLines w:val="0"/>
        <w:widowControl w:val="0"/>
        <w:shd w:val="clear" w:color="auto" w:fill="auto"/>
        <w:bidi w:val="0"/>
        <w:spacing w:before="0" w:after="0" w:line="467" w:lineRule="exact"/>
        <w:ind w:left="160" w:right="0" w:firstLine="660"/>
        <w:jc w:val="both"/>
      </w:pPr>
      <w:r>
        <w:rPr>
          <w:color w:val="000000"/>
          <w:spacing w:val="0"/>
          <w:w w:val="100"/>
          <w:position w:val="0"/>
        </w:rPr>
        <w:t>本人已认真阅读了《关于开展</w:t>
      </w:r>
      <w:r>
        <w:rPr>
          <w:color w:val="000000"/>
          <w:spacing w:val="0"/>
          <w:w w:val="100"/>
          <w:position w:val="0"/>
          <w:sz w:val="32"/>
          <w:szCs w:val="32"/>
        </w:rPr>
        <w:t>2017</w:t>
      </w:r>
      <w:r>
        <w:rPr>
          <w:color w:val="000000"/>
          <w:spacing w:val="0"/>
          <w:w w:val="100"/>
          <w:position w:val="0"/>
        </w:rPr>
        <w:t>年乡村全科执业助理医师资格考试试点工作的通知》（粤医考办〔</w:t>
      </w:r>
      <w:r>
        <w:rPr>
          <w:color w:val="000000"/>
          <w:spacing w:val="0"/>
          <w:w w:val="100"/>
          <w:position w:val="0"/>
          <w:sz w:val="32"/>
          <w:szCs w:val="32"/>
        </w:rPr>
        <w:t>2017</w:t>
      </w:r>
      <w:r>
        <w:rPr>
          <w:color w:val="000000"/>
          <w:spacing w:val="0"/>
          <w:w w:val="100"/>
          <w:position w:val="0"/>
        </w:rPr>
        <w:t>〕</w:t>
      </w:r>
      <w:r>
        <w:rPr>
          <w:color w:val="000000"/>
          <w:spacing w:val="0"/>
          <w:w w:val="100"/>
          <w:position w:val="0"/>
          <w:sz w:val="32"/>
          <w:szCs w:val="32"/>
        </w:rPr>
        <w:t>4</w:t>
      </w:r>
      <w:r>
        <w:rPr>
          <w:color w:val="000000"/>
          <w:spacing w:val="0"/>
          <w:w w:val="100"/>
          <w:position w:val="0"/>
        </w:rPr>
        <w:t>号）文件，并已了解以下情况：</w:t>
      </w:r>
    </w:p>
    <w:p>
      <w:pPr>
        <w:pStyle w:val="5"/>
        <w:keepNext w:val="0"/>
        <w:keepLines w:val="0"/>
        <w:widowControl w:val="0"/>
        <w:shd w:val="clear" w:color="auto" w:fill="auto"/>
        <w:tabs>
          <w:tab w:val="left" w:pos="1454"/>
        </w:tabs>
        <w:bidi w:val="0"/>
        <w:spacing w:before="0" w:after="0" w:line="467" w:lineRule="exact"/>
        <w:ind w:left="160" w:right="0" w:firstLine="660"/>
        <w:jc w:val="both"/>
      </w:pPr>
      <w:bookmarkStart w:id="30" w:name="bookmark34"/>
      <w:r>
        <w:rPr>
          <w:color w:val="000000"/>
          <w:spacing w:val="0"/>
          <w:w w:val="100"/>
          <w:position w:val="0"/>
        </w:rPr>
        <w:t>一</w:t>
      </w:r>
      <w:bookmarkEnd w:id="30"/>
      <w:r>
        <w:rPr>
          <w:color w:val="000000"/>
          <w:spacing w:val="0"/>
          <w:w w:val="100"/>
          <w:position w:val="0"/>
        </w:rPr>
        <w:t>、</w:t>
      </w:r>
      <w:r>
        <w:rPr>
          <w:color w:val="000000"/>
          <w:spacing w:val="0"/>
          <w:w w:val="100"/>
          <w:position w:val="0"/>
        </w:rPr>
        <w:tab/>
      </w:r>
      <w:r>
        <w:rPr>
          <w:color w:val="000000"/>
          <w:spacing w:val="0"/>
          <w:w w:val="100"/>
          <w:position w:val="0"/>
        </w:rPr>
        <w:t>乡村全科执业助理医师资格考试条件、考试安排和管理政策。</w:t>
      </w:r>
    </w:p>
    <w:p>
      <w:pPr>
        <w:pStyle w:val="5"/>
        <w:keepNext w:val="0"/>
        <w:keepLines w:val="0"/>
        <w:widowControl w:val="0"/>
        <w:shd w:val="clear" w:color="auto" w:fill="auto"/>
        <w:tabs>
          <w:tab w:val="left" w:pos="1454"/>
        </w:tabs>
        <w:bidi w:val="0"/>
        <w:spacing w:before="0" w:after="0" w:line="467" w:lineRule="exact"/>
        <w:ind w:left="0" w:right="0" w:firstLine="780"/>
        <w:jc w:val="left"/>
      </w:pPr>
      <w:bookmarkStart w:id="31" w:name="bookmark35"/>
      <w:r>
        <w:rPr>
          <w:color w:val="000000"/>
          <w:spacing w:val="0"/>
          <w:w w:val="100"/>
          <w:position w:val="0"/>
        </w:rPr>
        <w:t>二</w:t>
      </w:r>
      <w:bookmarkEnd w:id="31"/>
      <w:r>
        <w:rPr>
          <w:color w:val="000000"/>
          <w:spacing w:val="0"/>
          <w:w w:val="100"/>
          <w:position w:val="0"/>
        </w:rPr>
        <w:t>、</w:t>
      </w:r>
      <w:r>
        <w:rPr>
          <w:color w:val="000000"/>
          <w:spacing w:val="0"/>
          <w:w w:val="100"/>
          <w:position w:val="0"/>
        </w:rPr>
        <w:tab/>
      </w:r>
      <w:r>
        <w:rPr>
          <w:color w:val="000000"/>
          <w:spacing w:val="0"/>
          <w:w w:val="100"/>
          <w:position w:val="0"/>
        </w:rPr>
        <w:t>当年不能同时报考全国医师资格考试其他类别考试。</w:t>
      </w:r>
    </w:p>
    <w:p>
      <w:pPr>
        <w:pStyle w:val="5"/>
        <w:keepNext w:val="0"/>
        <w:keepLines w:val="0"/>
        <w:widowControl w:val="0"/>
        <w:shd w:val="clear" w:color="auto" w:fill="auto"/>
        <w:tabs>
          <w:tab w:val="left" w:pos="1454"/>
        </w:tabs>
        <w:bidi w:val="0"/>
        <w:spacing w:before="0" w:after="0" w:line="467" w:lineRule="exact"/>
        <w:ind w:left="160" w:right="0" w:firstLine="660"/>
        <w:jc w:val="both"/>
      </w:pPr>
      <w:bookmarkStart w:id="32" w:name="bookmark36"/>
      <w:r>
        <w:rPr>
          <w:color w:val="000000"/>
          <w:spacing w:val="0"/>
          <w:w w:val="100"/>
          <w:position w:val="0"/>
        </w:rPr>
        <w:t>三</w:t>
      </w:r>
      <w:bookmarkEnd w:id="32"/>
      <w:r>
        <w:rPr>
          <w:color w:val="000000"/>
          <w:spacing w:val="0"/>
          <w:w w:val="100"/>
          <w:position w:val="0"/>
        </w:rPr>
        <w:t>、</w:t>
      </w:r>
      <w:r>
        <w:rPr>
          <w:color w:val="000000"/>
          <w:spacing w:val="0"/>
          <w:w w:val="100"/>
          <w:position w:val="0"/>
        </w:rPr>
        <w:tab/>
      </w:r>
      <w:r>
        <w:rPr>
          <w:color w:val="000000"/>
          <w:spacing w:val="0"/>
          <w:w w:val="100"/>
          <w:position w:val="0"/>
        </w:rPr>
        <w:t>乡村全科执业助理医师执业地点限定为该乡镇卫生院或村卫生室。</w:t>
      </w:r>
    </w:p>
    <w:p>
      <w:pPr>
        <w:pStyle w:val="5"/>
        <w:keepNext w:val="0"/>
        <w:keepLines w:val="0"/>
        <w:widowControl w:val="0"/>
        <w:shd w:val="clear" w:color="auto" w:fill="auto"/>
        <w:tabs>
          <w:tab w:val="left" w:pos="1454"/>
        </w:tabs>
        <w:bidi w:val="0"/>
        <w:spacing w:before="0" w:after="0" w:line="467" w:lineRule="exact"/>
        <w:ind w:left="0" w:right="0" w:firstLine="780"/>
        <w:jc w:val="left"/>
      </w:pPr>
      <w:bookmarkStart w:id="33" w:name="bookmark37"/>
      <w:r>
        <w:rPr>
          <w:color w:val="000000"/>
          <w:spacing w:val="0"/>
          <w:w w:val="100"/>
          <w:position w:val="0"/>
        </w:rPr>
        <w:t>四</w:t>
      </w:r>
      <w:bookmarkEnd w:id="33"/>
      <w:r>
        <w:rPr>
          <w:color w:val="000000"/>
          <w:spacing w:val="0"/>
          <w:w w:val="100"/>
          <w:position w:val="0"/>
        </w:rPr>
        <w:t>、</w:t>
      </w:r>
      <w:r>
        <w:rPr>
          <w:color w:val="000000"/>
          <w:spacing w:val="0"/>
          <w:w w:val="100"/>
          <w:position w:val="0"/>
        </w:rPr>
        <w:tab/>
      </w:r>
      <w:r>
        <w:rPr>
          <w:color w:val="000000"/>
          <w:spacing w:val="0"/>
          <w:w w:val="100"/>
          <w:position w:val="0"/>
        </w:rPr>
        <w:t>文件中的其他内容。</w:t>
      </w:r>
    </w:p>
    <w:p>
      <w:pPr>
        <w:pStyle w:val="5"/>
        <w:keepNext w:val="0"/>
        <w:keepLines w:val="0"/>
        <w:widowControl w:val="0"/>
        <w:shd w:val="clear" w:color="auto" w:fill="auto"/>
        <w:bidi w:val="0"/>
        <w:spacing w:before="0" w:after="1020" w:line="467" w:lineRule="exact"/>
        <w:ind w:left="160" w:right="0" w:firstLine="660"/>
        <w:jc w:val="left"/>
      </w:pPr>
      <w:r>
        <w:rPr>
          <w:color w:val="000000"/>
          <w:spacing w:val="0"/>
          <w:w w:val="100"/>
          <w:position w:val="0"/>
        </w:rPr>
        <w:t>本人将严格遵守文件相关规定，如有违反，本人愿意承担相应的责任并接受相应处理，欢迎社会各界人士监督。</w:t>
      </w:r>
    </w:p>
    <w:p>
      <w:pPr>
        <w:pStyle w:val="5"/>
        <w:keepNext w:val="0"/>
        <w:keepLines w:val="0"/>
        <w:widowControl w:val="0"/>
        <w:shd w:val="clear" w:color="auto" w:fill="auto"/>
        <w:wordWrap w:val="0"/>
        <w:bidi w:val="0"/>
        <w:spacing w:before="0" w:after="100" w:line="240" w:lineRule="auto"/>
        <w:ind w:left="0" w:right="0" w:firstLine="0"/>
        <w:jc w:val="right"/>
        <w:rPr>
          <w:rFonts w:hint="default" w:eastAsia="宋体"/>
          <w:lang w:val="en-US" w:eastAsia="zh-CN"/>
        </w:rPr>
      </w:pPr>
      <w:r>
        <w:rPr>
          <w:color w:val="000000"/>
          <w:spacing w:val="0"/>
          <w:w w:val="100"/>
          <w:position w:val="0"/>
        </w:rPr>
        <w:t>考生手写签名:</w:t>
      </w:r>
      <w:r>
        <w:rPr>
          <w:rFonts w:hint="eastAsia"/>
          <w:color w:val="000000"/>
          <w:spacing w:val="0"/>
          <w:w w:val="100"/>
          <w:position w:val="0"/>
          <w:lang w:val="en-US" w:eastAsia="zh-CN"/>
        </w:rPr>
        <w:t xml:space="preserve">        </w:t>
      </w:r>
    </w:p>
    <w:p>
      <w:pPr>
        <w:pStyle w:val="5"/>
        <w:keepNext w:val="0"/>
        <w:keepLines w:val="0"/>
        <w:widowControl w:val="0"/>
        <w:shd w:val="clear" w:color="auto" w:fill="auto"/>
        <w:wordWrap w:val="0"/>
        <w:bidi w:val="0"/>
        <w:spacing w:before="0" w:after="400" w:line="240" w:lineRule="auto"/>
        <w:ind w:left="0" w:right="0" w:firstLine="0"/>
        <w:jc w:val="right"/>
        <w:rPr>
          <w:rFonts w:hint="default" w:eastAsia="宋体"/>
          <w:lang w:val="en-US" w:eastAsia="zh-CN"/>
        </w:rPr>
      </w:pPr>
      <w:r>
        <w:rPr>
          <w:color w:val="000000"/>
          <w:spacing w:val="0"/>
          <w:w w:val="100"/>
          <w:position w:val="0"/>
        </w:rPr>
        <w:t>日期：</w:t>
      </w:r>
      <w:r>
        <w:rPr>
          <w:rFonts w:hint="eastAsia"/>
          <w:color w:val="000000"/>
          <w:spacing w:val="0"/>
          <w:w w:val="100"/>
          <w:position w:val="0"/>
          <w:lang w:val="en-US" w:eastAsia="zh-CN"/>
        </w:rPr>
        <w:t xml:space="preserve">       </w:t>
      </w:r>
    </w:p>
    <w:p>
      <w:pPr>
        <w:pStyle w:val="5"/>
        <w:keepNext w:val="0"/>
        <w:keepLines w:val="0"/>
        <w:widowControl w:val="0"/>
        <w:shd w:val="clear" w:color="auto" w:fill="auto"/>
        <w:bidi w:val="0"/>
        <w:spacing w:before="0" w:after="0" w:line="474" w:lineRule="exact"/>
        <w:ind w:left="160" w:right="0" w:firstLine="660"/>
        <w:jc w:val="both"/>
      </w:pPr>
      <w:r>
        <mc:AlternateContent>
          <mc:Choice Requires="wps">
            <w:drawing>
              <wp:anchor distT="469900" distB="0" distL="0" distR="0" simplePos="0" relativeHeight="125830144" behindDoc="0" locked="0" layoutInCell="1" allowOverlap="1">
                <wp:simplePos x="0" y="0"/>
                <wp:positionH relativeFrom="page">
                  <wp:posOffset>969010</wp:posOffset>
                </wp:positionH>
                <wp:positionV relativeFrom="paragraph">
                  <wp:posOffset>1552575</wp:posOffset>
                </wp:positionV>
                <wp:extent cx="2011680" cy="9156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011680" cy="915670"/>
                        </a:xfrm>
                        <a:prstGeom prst="rect">
                          <a:avLst/>
                        </a:prstGeom>
                        <a:noFill/>
                      </wps:spPr>
                      <wps:txbx>
                        <w:txbxContent>
                          <w:p>
                            <w:pPr>
                              <w:pStyle w:val="5"/>
                              <w:keepNext w:val="0"/>
                              <w:keepLines w:val="0"/>
                              <w:widowControl w:val="0"/>
                              <w:shd w:val="clear" w:color="auto" w:fill="auto"/>
                              <w:bidi w:val="0"/>
                              <w:spacing w:before="0" w:after="0" w:line="480" w:lineRule="exact"/>
                              <w:ind w:left="0" w:right="0" w:firstLine="0"/>
                              <w:jc w:val="left"/>
                            </w:pPr>
                            <w:r>
                              <w:rPr>
                                <w:color w:val="000000"/>
                                <w:spacing w:val="0"/>
                                <w:w w:val="100"/>
                                <w:position w:val="0"/>
                              </w:rPr>
                              <w:t>所在乡镇卫生院（盖章） 法定代表人签名：</w:t>
                            </w:r>
                          </w:p>
                          <w:p>
                            <w:pPr>
                              <w:pStyle w:val="5"/>
                              <w:keepNext w:val="0"/>
                              <w:keepLines w:val="0"/>
                              <w:widowControl w:val="0"/>
                              <w:shd w:val="clear" w:color="auto" w:fill="auto"/>
                              <w:bidi w:val="0"/>
                              <w:spacing w:before="0" w:after="0" w:line="480" w:lineRule="exact"/>
                              <w:ind w:left="0" w:right="0" w:firstLine="0"/>
                              <w:jc w:val="left"/>
                            </w:pPr>
                            <w:r>
                              <w:rPr>
                                <w:color w:val="000000"/>
                                <w:spacing w:val="0"/>
                                <w:w w:val="100"/>
                                <w:position w:val="0"/>
                              </w:rPr>
                              <w:t>日期：</w:t>
                            </w:r>
                          </w:p>
                        </w:txbxContent>
                      </wps:txbx>
                      <wps:bodyPr lIns="0" tIns="0" rIns="0" bIns="0">
                        <a:noAutofit/>
                      </wps:bodyPr>
                    </wps:wsp>
                  </a:graphicData>
                </a:graphic>
              </wp:anchor>
            </w:drawing>
          </mc:Choice>
          <mc:Fallback>
            <w:pict>
              <v:shape id="Shape 17" o:spid="_x0000_s1026" o:spt="202" type="#_x0000_t202" style="position:absolute;left:0pt;margin-left:76.3pt;margin-top:122.25pt;height:72.1pt;width:158.4pt;mso-position-horizontal-relative:page;mso-wrap-distance-bottom:0pt;mso-wrap-distance-top:37pt;z-index:125830144;mso-width-relative:page;mso-height-relative:page;" filled="f" stroked="f" coordsize="21600,21600" o:gfxdata="UEsDBAoAAAAAAIdO4kAAAAAAAAAAAAAAAAAEAAAAZHJzL1BLAwQUAAAACACHTuJAjkQuO9oAAAAL&#10;AQAADwAAAGRycy9kb3ducmV2LnhtbE2Py07DMBBF90j8gzVI7KjdkIY0xKkQghUSahoWLJ14mliN&#10;xyF2H/w9ZgXLqzm690y5udiRnXD2xpGE5UIAQ+qcNtRL+Ghe73JgPijSanSEEr7Rw6a6vipVod2Z&#10;ajztQs9iCflCSRhCmArOfTegVX7hJqR427vZqhDj3HM9q3MstyNPhMi4VYbiwqAmfB6wO+yOVsLT&#10;J9Uv5uu93db72jTNWtBbdpDy9mYpHoEFvIQ/GH71ozpU0al1R9KejTGvkiyiEpI0XQGLRJqtU2Ct&#10;hPs8fwBelfz/D9UPUEsDBBQAAAAIAIdO4kDBrUT2pAEAAGYDAAAOAAAAZHJzL2Uyb0RvYy54bWyt&#10;U8Fu4yAQvVfaf0DcN04qNW2tOFWrqKuVVt2V2n4AwRAjAYMYEjt/3wE76aq99NALHmaGN+898Opu&#10;cJYdVEQDvuGL2Zwz5SW0xu8a/vry+POGM0zCt8KCVw0/KuR36x8Xqz7U6hI6sK2KjEA81n1oeJdS&#10;qKsKZaecwBkE5amoITqRaBt3VRtFT+jOVpfz+bLqIbYhglSIlN2MRT4hxq8AgtZGqg3IvVM+jahR&#10;WZFIEnYmIF8Xtlormf5qjSox23BSmspKQyje5rVar0S9iyJ0Rk4UxFcofNDkhPE09Ay1EUmwfTSf&#10;oJyRERB0mklw1SikOEIqFvMP3jx3IqiihazGcDYdvw9WPh3+RWZaegnXnHnh6MbLWEZ7MqcPWFPP&#10;c6CuNDzAQI2nPFIyax50dPlLahjVydrj2Vo1JCYpSeoWyxsqSardLq6W18X76v10iJh+KXAsBw2P&#10;dHXFUXH4g4mYUOupJQ/z8GiszflMcaSSozRsh4n3Ftoj0ba/PRmWL/8UxFOwnYIR8H6fQJsyKyON&#10;x6cBZH+hMD2VfL//70vX+++x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RC472gAAAAsBAAAP&#10;AAAAAAAAAAEAIAAAACIAAABkcnMvZG93bnJldi54bWxQSwECFAAUAAAACACHTuJAwa1E9qQBAABm&#10;AwAADgAAAAAAAAABACAAAAApAQAAZHJzL2Uyb0RvYy54bWxQSwUGAAAAAAYABgBZAQAAPwU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480" w:lineRule="exact"/>
                        <w:ind w:left="0" w:right="0" w:firstLine="0"/>
                        <w:jc w:val="left"/>
                      </w:pPr>
                      <w:r>
                        <w:rPr>
                          <w:color w:val="000000"/>
                          <w:spacing w:val="0"/>
                          <w:w w:val="100"/>
                          <w:position w:val="0"/>
                        </w:rPr>
                        <w:t>所在乡镇卫生院（盖章） 法定代表人签名：</w:t>
                      </w:r>
                    </w:p>
                    <w:p>
                      <w:pPr>
                        <w:pStyle w:val="5"/>
                        <w:keepNext w:val="0"/>
                        <w:keepLines w:val="0"/>
                        <w:widowControl w:val="0"/>
                        <w:shd w:val="clear" w:color="auto" w:fill="auto"/>
                        <w:bidi w:val="0"/>
                        <w:spacing w:before="0" w:after="0" w:line="480" w:lineRule="exact"/>
                        <w:ind w:left="0" w:right="0" w:firstLine="0"/>
                        <w:jc w:val="left"/>
                      </w:pPr>
                      <w:r>
                        <w:rPr>
                          <w:color w:val="000000"/>
                          <w:spacing w:val="0"/>
                          <w:w w:val="100"/>
                          <w:position w:val="0"/>
                        </w:rPr>
                        <w:t>日期：</w:t>
                      </w:r>
                    </w:p>
                  </w:txbxContent>
                </v:textbox>
                <w10:wrap type="topAndBottom"/>
              </v:shape>
            </w:pict>
          </mc:Fallback>
        </mc:AlternateContent>
      </w:r>
      <w:r>
        <w:rPr>
          <w:color w:val="000000"/>
          <w:spacing w:val="0"/>
          <w:w w:val="100"/>
          <w:position w:val="0"/>
        </w:rPr>
        <w:t>所在县卫生局、乡镇卫生院或村卫生室盖章确认已履行告知义务，并承诺该考生符合《关于开展</w:t>
      </w:r>
      <w:r>
        <w:rPr>
          <w:color w:val="000000"/>
          <w:spacing w:val="0"/>
          <w:w w:val="100"/>
          <w:position w:val="0"/>
          <w:sz w:val="32"/>
          <w:szCs w:val="32"/>
        </w:rPr>
        <w:t>2017</w:t>
      </w:r>
      <w:r>
        <w:rPr>
          <w:color w:val="000000"/>
          <w:spacing w:val="0"/>
          <w:w w:val="100"/>
          <w:position w:val="0"/>
        </w:rPr>
        <w:t>年乡村全科执业助理医师资格考试试点工作的通知》（粤医考办〔</w:t>
      </w:r>
      <w:r>
        <w:rPr>
          <w:color w:val="000000"/>
          <w:spacing w:val="0"/>
          <w:w w:val="100"/>
          <w:position w:val="0"/>
          <w:sz w:val="32"/>
          <w:szCs w:val="32"/>
        </w:rPr>
        <w:t>2017</w:t>
      </w:r>
      <w:r>
        <w:rPr>
          <w:color w:val="000000"/>
          <w:spacing w:val="0"/>
          <w:w w:val="100"/>
          <w:position w:val="0"/>
        </w:rPr>
        <w:t>〕</w:t>
      </w:r>
      <w:r>
        <w:rPr>
          <w:color w:val="000000"/>
          <w:spacing w:val="0"/>
          <w:w w:val="100"/>
          <w:position w:val="0"/>
          <w:sz w:val="32"/>
          <w:szCs w:val="32"/>
        </w:rPr>
        <w:t>4</w:t>
      </w:r>
      <w:r>
        <w:rPr>
          <w:color w:val="000000"/>
          <w:spacing w:val="0"/>
          <w:w w:val="100"/>
          <w:position w:val="0"/>
        </w:rPr>
        <w:t>号）规定的报名条件。</w:t>
      </w:r>
    </w:p>
    <w:p>
      <w:pPr>
        <w:widowControl w:val="0"/>
        <w:spacing w:line="1" w:lineRule="exact"/>
      </w:pPr>
    </w:p>
    <w:p>
      <w:pPr>
        <w:widowControl w:val="0"/>
        <w:spacing w:line="1" w:lineRule="exact"/>
      </w:pPr>
    </w:p>
    <w:p>
      <w:pPr>
        <w:widowControl w:val="0"/>
        <w:spacing w:line="1" w:lineRule="exact"/>
        <w:sectPr>
          <w:headerReference r:id="rId5" w:type="default"/>
          <w:footerReference r:id="rId7" w:type="default"/>
          <w:headerReference r:id="rId6" w:type="even"/>
          <w:footerReference r:id="rId8" w:type="even"/>
          <w:footnotePr>
            <w:numFmt w:val="decimal"/>
          </w:footnotePr>
          <w:pgSz w:w="11900" w:h="16840"/>
          <w:pgMar w:top="2010" w:right="964" w:bottom="1757" w:left="1281" w:header="0" w:footer="1329" w:gutter="0"/>
          <w:pgNumType w:start="1"/>
          <w:cols w:space="720" w:num="1"/>
          <w:rtlGutter w:val="0"/>
          <w:docGrid w:linePitch="360" w:charSpace="0"/>
        </w:sectPr>
      </w:pPr>
    </w:p>
    <w:p>
      <w:pPr>
        <w:widowControl w:val="0"/>
        <w:spacing w:line="231" w:lineRule="exact"/>
        <w:rPr>
          <w:sz w:val="19"/>
          <w:szCs w:val="19"/>
        </w:rPr>
      </w:pPr>
    </w:p>
    <w:p>
      <w:pPr>
        <w:widowControl w:val="0"/>
        <w:spacing w:line="1" w:lineRule="exact"/>
        <w:sectPr>
          <w:footnotePr>
            <w:numFmt w:val="decimal"/>
          </w:footnotePr>
          <w:type w:val="continuous"/>
          <w:pgSz w:w="11900" w:h="16840"/>
          <w:pgMar w:top="2233" w:right="0" w:bottom="1757" w:left="0" w:header="0" w:footer="3" w:gutter="0"/>
          <w:cols w:space="720" w:num="1"/>
          <w:rtlGutter w:val="0"/>
          <w:docGrid w:linePitch="360" w:charSpace="0"/>
        </w:sectPr>
      </w:pPr>
    </w:p>
    <w:p>
      <w:pPr>
        <w:pStyle w:val="8"/>
        <w:keepNext w:val="0"/>
        <w:keepLines w:val="0"/>
        <w:widowControl w:val="0"/>
        <w:shd w:val="clear" w:color="auto" w:fill="auto"/>
        <w:bidi w:val="0"/>
        <w:spacing w:before="0" w:after="0" w:line="240" w:lineRule="auto"/>
        <w:ind w:left="0" w:right="0" w:firstLine="0"/>
        <w:jc w:val="left"/>
      </w:pPr>
      <w:r>
        <mc:AlternateContent>
          <mc:Choice Requires="wps">
            <w:drawing>
              <wp:anchor distT="473075" distB="2540" distL="0" distR="0" simplePos="0" relativeHeight="125830144" behindDoc="0" locked="0" layoutInCell="1" allowOverlap="1">
                <wp:simplePos x="0" y="0"/>
                <wp:positionH relativeFrom="page">
                  <wp:posOffset>4392295</wp:posOffset>
                </wp:positionH>
                <wp:positionV relativeFrom="paragraph">
                  <wp:posOffset>513080</wp:posOffset>
                </wp:positionV>
                <wp:extent cx="1825625" cy="9099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25625" cy="909955"/>
                        </a:xfrm>
                        <a:prstGeom prst="rect">
                          <a:avLst/>
                        </a:prstGeom>
                        <a:noFill/>
                      </wps:spPr>
                      <wps:txbx>
                        <w:txbxContent>
                          <w:p>
                            <w:pPr>
                              <w:pStyle w:val="5"/>
                              <w:keepNext w:val="0"/>
                              <w:keepLines w:val="0"/>
                              <w:widowControl w:val="0"/>
                              <w:shd w:val="clear" w:color="auto" w:fill="auto"/>
                              <w:bidi w:val="0"/>
                              <w:spacing w:before="0" w:after="0" w:line="475" w:lineRule="exact"/>
                              <w:ind w:left="0" w:right="0" w:firstLine="0"/>
                              <w:jc w:val="left"/>
                            </w:pPr>
                            <w:r>
                              <w:rPr>
                                <w:color w:val="000000"/>
                                <w:spacing w:val="0"/>
                                <w:w w:val="100"/>
                                <w:position w:val="0"/>
                              </w:rPr>
                              <w:t>所在县卫生局（盖章） 负责人签名：</w:t>
                            </w:r>
                          </w:p>
                          <w:p>
                            <w:pPr>
                              <w:pStyle w:val="5"/>
                              <w:keepNext w:val="0"/>
                              <w:keepLines w:val="0"/>
                              <w:widowControl w:val="0"/>
                              <w:shd w:val="clear" w:color="auto" w:fill="auto"/>
                              <w:bidi w:val="0"/>
                              <w:spacing w:before="0" w:after="0" w:line="475" w:lineRule="exact"/>
                              <w:ind w:left="0" w:right="0" w:firstLine="0"/>
                              <w:jc w:val="both"/>
                            </w:pPr>
                            <w:r>
                              <w:rPr>
                                <w:color w:val="000000"/>
                                <w:spacing w:val="0"/>
                                <w:w w:val="100"/>
                                <w:position w:val="0"/>
                              </w:rPr>
                              <w:t>日期：</w:t>
                            </w:r>
                          </w:p>
                        </w:txbxContent>
                      </wps:txbx>
                      <wps:bodyPr lIns="0" tIns="0" rIns="0" bIns="0">
                        <a:noAutofit/>
                      </wps:bodyPr>
                    </wps:wsp>
                  </a:graphicData>
                </a:graphic>
              </wp:anchor>
            </w:drawing>
          </mc:Choice>
          <mc:Fallback>
            <w:pict>
              <v:shape id="Shape 19" o:spid="_x0000_s1026" o:spt="202" type="#_x0000_t202" style="position:absolute;left:0pt;margin-left:345.85pt;margin-top:40.4pt;height:71.65pt;width:143.75pt;mso-position-horizontal-relative:page;mso-wrap-distance-bottom:0.2pt;mso-wrap-distance-top:37.25pt;z-index:125830144;mso-width-relative:page;mso-height-relative:page;" filled="f" stroked="f" coordsize="21600,21600" o:gfxdata="UEsDBAoAAAAAAIdO4kAAAAAAAAAAAAAAAAAEAAAAZHJzL1BLAwQUAAAACACHTuJAgUNK+9kAAAAK&#10;AQAADwAAAGRycy9kb3ducmV2LnhtbE2PTU+EMBCG7yb+h2ZMvLktxLALMmyM0ZOJkcWDxwJdaJZO&#10;kXY//PeOJz1O5sn7Pm+5vbhJnMwSrCeEZKVAGOp8b2lA+Ghe7jYgQtTU68mTQfg2AbbV9VWpi96f&#10;qTanXRwEh1AoNMIY41xIGbrROB1WfjbEv71fnI58LoPsF33mcDfJVKlMOm2JG0Y9m6fRdIfd0SE8&#10;flL9bL/e2vd6X9umyRW9ZgfE25tEPYCI5hL/YPjVZ3Wo2Kn1R+qDmBCyPFkzirBRPIGBfJ2nIFqE&#10;NL1PQFal/D+h+gFQSwMEFAAAAAgAh07iQLa1mQekAQAAZgMAAA4AAABkcnMvZTJvRG9jLnhtbK1T&#10;wW7bMAy9D+g/CLovdgOkaIw4xYagxYBhG9D1AxRZigVIoiAqsfP3o2QnLdpLD7vIFEk9vvckbx5G&#10;Z9lJRTTgW367qDlTXkJn/KHlL38fv95zhkn4TljwquVnhfxhe/NlM4RGLaEH26nICMRjM4SW9ymF&#10;pqpQ9soJXEBQnooaohOJtvFQdVEMhO5stazru2qA2IUIUiFSdjcV+YwYPwMIWhupdiCPTvk0oUZl&#10;RSJJ2JuAfFvYaq1k+q01qsRsy0lpKisNoXif12q7Ec0hitAbOVMQn6HwTpMTxtPQK9ROJMGO0XyA&#10;ckZGQNBpIcFVk5DiCKm4rd9589yLoIoWshrD1XT8f7Dy1+lPZKajl7DmzAtHN17GMtqTOUPAhnqe&#10;A3Wl8TuM1HjJIyWz5lFHl7+khlGdrD1frVVjYjIful+u7pYrziTV1vV6vVplmOr1dIiYnhQ4loOW&#10;R7q64qg4/cQ0tV5a8jAPj8banM8UJyo5SuN+nHnvoTsTbfvDk2H58i9BvAT7OZgAvx0TaFNmZaTp&#10;+DyA7C9s56eS7/ftvnS9/h7b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FDSvvZAAAACgEAAA8A&#10;AAAAAAAAAQAgAAAAIgAAAGRycy9kb3ducmV2LnhtbFBLAQIUABQAAAAIAIdO4kC2tZkHpAEAAGYD&#10;AAAOAAAAAAAAAAEAIAAAACgBAABkcnMvZTJvRG9jLnhtbFBLBQYAAAAABgAGAFkBAAA+BQ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475" w:lineRule="exact"/>
                        <w:ind w:left="0" w:right="0" w:firstLine="0"/>
                        <w:jc w:val="left"/>
                      </w:pPr>
                      <w:r>
                        <w:rPr>
                          <w:color w:val="000000"/>
                          <w:spacing w:val="0"/>
                          <w:w w:val="100"/>
                          <w:position w:val="0"/>
                        </w:rPr>
                        <w:t>所在县卫生局（盖章） 负责人签名：</w:t>
                      </w:r>
                    </w:p>
                    <w:p>
                      <w:pPr>
                        <w:pStyle w:val="5"/>
                        <w:keepNext w:val="0"/>
                        <w:keepLines w:val="0"/>
                        <w:widowControl w:val="0"/>
                        <w:shd w:val="clear" w:color="auto" w:fill="auto"/>
                        <w:bidi w:val="0"/>
                        <w:spacing w:before="0" w:after="0" w:line="475" w:lineRule="exact"/>
                        <w:ind w:left="0" w:right="0" w:firstLine="0"/>
                        <w:jc w:val="both"/>
                      </w:pPr>
                      <w:r>
                        <w:rPr>
                          <w:color w:val="000000"/>
                          <w:spacing w:val="0"/>
                          <w:w w:val="100"/>
                          <w:position w:val="0"/>
                        </w:rPr>
                        <w:t>日期：</w:t>
                      </w:r>
                    </w:p>
                  </w:txbxContent>
                </v:textbox>
                <w10:wrap type="topAndBottom"/>
              </v:shape>
            </w:pict>
          </mc:Fallback>
        </mc:AlternateContent>
      </w:r>
      <w:r>
        <w:rPr>
          <w:color w:val="000000"/>
          <w:spacing w:val="0"/>
          <w:w w:val="100"/>
          <w:position w:val="0"/>
        </w:rPr>
        <w:t>本知情同意书一式卷份，一份报名使用，一份所在乡镇卫生院或村卫生室保管，一份县卫生局存档。</w:t>
      </w:r>
    </w:p>
    <w:p/>
    <w:sectPr>
      <w:footnotePr>
        <w:numFmt w:val="decimal"/>
      </w:footnotePr>
      <w:type w:val="continuous"/>
      <w:pgSz w:w="11900" w:h="16840"/>
      <w:pgMar w:top="2233" w:right="1439" w:bottom="1757" w:left="1451" w:header="0"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940435</wp:posOffset>
              </wp:positionH>
              <wp:positionV relativeFrom="page">
                <wp:posOffset>9371330</wp:posOffset>
              </wp:positionV>
              <wp:extent cx="4431665" cy="191770"/>
              <wp:effectExtent l="0" t="0" r="0" b="0"/>
              <wp:wrapNone/>
              <wp:docPr id="3" name="Shape 3"/>
              <wp:cNvGraphicFramePr/>
              <a:graphic xmlns:a="http://schemas.openxmlformats.org/drawingml/2006/main">
                <a:graphicData uri="http://schemas.microsoft.com/office/word/2010/wordprocessingShape">
                  <wps:wsp>
                    <wps:cNvSpPr txBox="1"/>
                    <wps:spPr>
                      <a:xfrm>
                        <a:off x="0" y="0"/>
                        <a:ext cx="4431665" cy="191770"/>
                      </a:xfrm>
                      <a:prstGeom prst="rect">
                        <a:avLst/>
                      </a:prstGeom>
                      <a:noFill/>
                    </wps:spPr>
                    <wps:txbx>
                      <w:txbxContent>
                        <w:p/>
                      </w:txbxContent>
                    </wps:txbx>
                    <wps:bodyPr wrap="none" lIns="0" tIns="0" rIns="0" bIns="0">
                      <a:spAutoFit/>
                    </wps:bodyPr>
                  </wps:wsp>
                </a:graphicData>
              </a:graphic>
            </wp:anchor>
          </w:drawing>
        </mc:Choice>
        <mc:Fallback>
          <w:pict>
            <v:shape id="Shape 3" o:spid="_x0000_s1026" o:spt="202" type="#_x0000_t202" style="position:absolute;left:0pt;margin-left:74.05pt;margin-top:737.9pt;height:15.1pt;width:348.95pt;mso-position-horizontal-relative:page;mso-position-vertical-relative:page;mso-wrap-style:none;z-index:-440400896;mso-width-relative:page;mso-height-relative:page;" filled="f" stroked="f" coordsize="21600,21600" o:gfxdata="UEsDBAoAAAAAAIdO4kAAAAAAAAAAAAAAAAAEAAAAZHJzL1BLAwQUAAAACACHTuJAvHnFsNUAAAAN&#10;AQAADwAAAGRycy9kb3ducmV2LnhtbE1Py07DMBC8I/EP1iJxo3ZQH1GI00MlLtwoCImbG2/jCHsd&#10;xW6a/D3bE9xmdkazM/V+Dl5MOKY+koZipUAgtdH21Gn4/Hh9KkGkbMgaHwk1LJhg39zf1aay8Urv&#10;OB1zJziEUmU0uJyHSsrUOgwmreKAxNo5jsFkpmMn7WiuHB68fFZqK4PpiT84M+DBYftzvAQNu/kr&#10;4pDwgN/nqR1dv5T+bdH68aFQLyAyzvnPDLf6XB0a7nSKF7JJeObrsmDrDew2PIIt5XrL80582ihG&#10;sqnl/xXNL1BLAwQUAAAACACHTuJAOOVUca8BAABwAwAADgAAAGRycy9lMm9Eb2MueG1srVPBbtsw&#10;DL0P2D8Iui+Omy5djThFh6DDgGEb0O0DFFmKBUiiICqx8/ejZCcduksPu8g0ST++9yhvHkZn2UlF&#10;NOBbXi+WnCkvoTP+0PLfv54+fOIMk/CdsOBVy88K+cP2/bvNEBp1Az3YTkVGIB6bIbS8Tyk0VYWy&#10;V07gAoLyVNQQnUj0Gg9VF8VA6M5WN8vluhogdiGCVIiU3U1FPiPGtwCC1kaqHcijUz5NqFFZkUgS&#10;9iYg3xa2WiuZfmiNKjHbclKayklDKN7ns9puRHOIIvRGzhTEWyi80uSE8TT0CrUTSbBjNP9AOSMj&#10;IOi0kOCqSUhxhFTUy1fePPciqKKFrMZwNR3/H6z8fvoZmelavuLMC0cLL1PZKlszBGyo4zlQTxo/&#10;w0gX5pJHSmbFo44uP0kLozoZe74aq8bEJCVvb1f1ev2RM0m1+r6+uyvOVy9fh4jpiwLHctDySIsr&#10;forTN0zEhFovLXmYhydjbc5nihOVHKVxP86899CdifZAu225p6vMmf3qybp8DS5BvAT7OcjgGB6P&#10;iQaUuRl1gpqH0SIKnfnS5E3//V66Xn6U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8ecWw1QAA&#10;AA0BAAAPAAAAAAAAAAEAIAAAACIAAABkcnMvZG93bnJldi54bWxQSwECFAAUAAAACACHTuJAOOVU&#10;ca8BAABwAwAADgAAAAAAAAABACAAAAAkAQAAZHJzL2Uyb0RvYy54bWxQSwUGAAAAAAYABgBZAQAA&#10;R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940435</wp:posOffset>
              </wp:positionH>
              <wp:positionV relativeFrom="page">
                <wp:posOffset>9371330</wp:posOffset>
              </wp:positionV>
              <wp:extent cx="4431665" cy="191770"/>
              <wp:effectExtent l="0" t="0" r="0" b="0"/>
              <wp:wrapNone/>
              <wp:docPr id="5" name="Shape 5"/>
              <wp:cNvGraphicFramePr/>
              <a:graphic xmlns:a="http://schemas.openxmlformats.org/drawingml/2006/main">
                <a:graphicData uri="http://schemas.microsoft.com/office/word/2010/wordprocessingShape">
                  <wps:wsp>
                    <wps:cNvSpPr txBox="1"/>
                    <wps:spPr>
                      <a:xfrm>
                        <a:off x="0" y="0"/>
                        <a:ext cx="4431665" cy="19177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抄送：省卫生计生委医师资格考试领导小组办公室</w:t>
                          </w:r>
                        </w:p>
                      </w:txbxContent>
                    </wps:txbx>
                    <wps:bodyPr wrap="none" lIns="0" tIns="0" rIns="0" bIns="0">
                      <a:spAutoFit/>
                    </wps:bodyPr>
                  </wps:wsp>
                </a:graphicData>
              </a:graphic>
            </wp:anchor>
          </w:drawing>
        </mc:Choice>
        <mc:Fallback>
          <w:pict>
            <v:shape id="Shape 5" o:spid="_x0000_s1026" o:spt="202" type="#_x0000_t202" style="position:absolute;left:0pt;margin-left:74.05pt;margin-top:737.9pt;height:15.1pt;width:348.95pt;mso-position-horizontal-relative:page;mso-position-vertical-relative:page;mso-wrap-style:none;z-index:-440400896;mso-width-relative:page;mso-height-relative:page;" filled="f" stroked="f" coordsize="21600,21600" o:gfxdata="UEsDBAoAAAAAAIdO4kAAAAAAAAAAAAAAAAAEAAAAZHJzL1BLAwQUAAAACACHTuJAvHnFsNUAAAAN&#10;AQAADwAAAGRycy9kb3ducmV2LnhtbE1Py07DMBC8I/EP1iJxo3ZQH1GI00MlLtwoCImbG2/jCHsd&#10;xW6a/D3bE9xmdkazM/V+Dl5MOKY+koZipUAgtdH21Gn4/Hh9KkGkbMgaHwk1LJhg39zf1aay8Urv&#10;OB1zJziEUmU0uJyHSsrUOgwmreKAxNo5jsFkpmMn7WiuHB68fFZqK4PpiT84M+DBYftzvAQNu/kr&#10;4pDwgN/nqR1dv5T+bdH68aFQLyAyzvnPDLf6XB0a7nSKF7JJeObrsmDrDew2PIIt5XrL80582ihG&#10;sqnl/xXNL1BLAwQUAAAACACHTuJAheKwEa8BAABwAwAADgAAAGRycy9lMm9Eb2MueG1srVPBbtsw&#10;DL0P6D8Iui+OuzbdjDjFiqDDgGEb0O0DFFmKBUiiICqx8/elZCcd2ksPu8g0Sb/3+Civ70dn2VFF&#10;NOBbXi+WnCkvoTN+3/K/fx4/fuYMk/CdsOBVy08K+f3m6sN6CI26hh5spyIjEI/NEFrepxSaqkLZ&#10;KydwAUF5KmqITiR6jfuqi2IgdGer6+VyVQ0QuxBBKkTKbqcinxHjewBBayPVFuTBKZ8m1KisSDQS&#10;9iYg3xS1WiuZfmmNKjHbcpo0lZNIKN7ls9qsRbOPIvRGzhLEeyS8mskJ44n0ArUVSbBDNG+gnJER&#10;EHRaSHDVNEhxhKaol6+8eepFUGUWshrDxXT8f7Dy5/F3ZKZr+S1nXjhaeGFlt9maIWBDHU+BetL4&#10;ACNdmHMeKZknHnV0+UmzMKqTsaeLsWpMTFLy5uZTvVoRg6Ra/aW+uyvOVy9fh4jpmwLHctDySIsr&#10;forjD0ykhFrPLZnMw6OxNuezxElKjtK4G2fdO+hOJHug3bbc01XmzH73ZF2+BucgnoPdHGRwDF8P&#10;iQgKb0adoGYyWkSRM1+avOl/30vXy4+y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8ecWw1QAA&#10;AA0BAAAPAAAAAAAAAAEAIAAAACIAAABkcnMvZG93bnJldi54bWxQSwECFAAUAAAACACHTuJAheKw&#10;Ea8BAABwAwAADgAAAAAAAAABACAAAAAkAQAAZHJzL2Uyb0RvYy54bWxQSwUGAAAAAAYABgBZAQAA&#10;RQU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抄送：省卫生计生委医师资格考试领导小组办公室</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959485</wp:posOffset>
              </wp:positionH>
              <wp:positionV relativeFrom="page">
                <wp:posOffset>937895</wp:posOffset>
              </wp:positionV>
              <wp:extent cx="530225" cy="182880"/>
              <wp:effectExtent l="0" t="0" r="0" b="0"/>
              <wp:wrapNone/>
              <wp:docPr id="15" name="Shape 15"/>
              <wp:cNvGraphicFramePr/>
              <a:graphic xmlns:a="http://schemas.openxmlformats.org/drawingml/2006/main">
                <a:graphicData uri="http://schemas.microsoft.com/office/word/2010/wordprocessingShape">
                  <wps:wsp>
                    <wps:cNvSpPr txBox="1"/>
                    <wps:spPr>
                      <a:xfrm>
                        <a:off x="0" y="0"/>
                        <a:ext cx="530225" cy="18288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32"/>
                              <w:szCs w:val="32"/>
                            </w:rPr>
                          </w:pPr>
                          <w:r>
                            <w:rPr>
                              <w:rFonts w:ascii="宋体" w:hAnsi="宋体" w:eastAsia="宋体" w:cs="宋体"/>
                              <w:color w:val="000000"/>
                              <w:spacing w:val="0"/>
                              <w:w w:val="100"/>
                              <w:position w:val="0"/>
                              <w:sz w:val="30"/>
                              <w:szCs w:val="30"/>
                            </w:rPr>
                            <w:t>附件</w:t>
                          </w:r>
                          <w:r>
                            <w:fldChar w:fldCharType="begin"/>
                          </w:r>
                          <w:r>
                            <w:instrText xml:space="preserve"> PAGE \* MERGEFORMAT </w:instrText>
                          </w:r>
                          <w:r>
                            <w:fldChar w:fldCharType="separate"/>
                          </w:r>
                          <w:r>
                            <w:rPr>
                              <w:rFonts w:ascii="宋体" w:hAnsi="宋体" w:eastAsia="宋体" w:cs="宋体"/>
                              <w:color w:val="000000"/>
                              <w:spacing w:val="0"/>
                              <w:w w:val="100"/>
                              <w:position w:val="0"/>
                              <w:sz w:val="32"/>
                              <w:szCs w:val="32"/>
                              <w:lang w:val="zh-CN" w:eastAsia="zh-CN" w:bidi="zh-CN"/>
                            </w:rPr>
                            <w:t>#</w:t>
                          </w:r>
                          <w:r>
                            <w:rPr>
                              <w:rFonts w:ascii="宋体" w:hAnsi="宋体" w:eastAsia="宋体" w:cs="宋体"/>
                              <w:color w:val="000000"/>
                              <w:spacing w:val="0"/>
                              <w:w w:val="100"/>
                              <w:position w:val="0"/>
                              <w:sz w:val="32"/>
                              <w:szCs w:val="32"/>
                              <w:lang w:val="zh-CN" w:eastAsia="zh-CN" w:bidi="zh-CN"/>
                            </w:rPr>
                            <w:fldChar w:fldCharType="end"/>
                          </w:r>
                        </w:p>
                      </w:txbxContent>
                    </wps:txbx>
                    <wps:bodyPr wrap="none" lIns="0" tIns="0" rIns="0" bIns="0">
                      <a:spAutoFit/>
                    </wps:bodyPr>
                  </wps:wsp>
                </a:graphicData>
              </a:graphic>
            </wp:anchor>
          </w:drawing>
        </mc:Choice>
        <mc:Fallback>
          <w:pict>
            <v:shape id="Shape 15" o:spid="_x0000_s1026" o:spt="202" type="#_x0000_t202" style="position:absolute;left:0pt;margin-left:75.55pt;margin-top:73.85pt;height:14.4pt;width:41.75pt;mso-position-horizontal-relative:page;mso-position-vertical-relative:page;mso-wrap-style:none;z-index:-440400896;mso-width-relative:page;mso-height-relative:page;" filled="f" stroked="f" coordsize="21600,21600" o:gfxdata="UEsDBAoAAAAAAIdO4kAAAAAAAAAAAAAAAAAEAAAAZHJzL1BLAwQUAAAACACHTuJA6pvVE9cAAAAL&#10;AQAADwAAAGRycy9kb3ducmV2LnhtbE2PMU/DMBCFdyT+g3VIbNRJaZMqxOlQiYWNgiqxufE1jrDP&#10;Ueymyb/nmGC7d/f07nv1fvZOTDjGPpCCfJWBQGqD6alT8Pnx+rQDEZMmo10gVLBghH1zf1fryoQb&#10;veN0TJ3gEIqVVmBTGiopY2vR67gKAxLfLmH0OrEcO2lGfeNw7+Q6ywrpdU/8weoBDxbb7+PVKyjn&#10;U8Ah4gG/LlM72n7ZubdFqceHPHsBkXBOf2b4xWd0aJjpHK5konCst3nOVh42ZQmCHevnTQHizJuy&#10;2IJsavm/Q/MDUEsDBBQAAAAIAIdO4kBsE64WrQEAAHEDAAAOAAAAZHJzL2Uyb0RvYy54bWytU8GK&#10;2zAQvRf6D0L3xo6XLcHEWbqELYXSFrb9AEWWYoGkERoldv6+I9nJLtvLHnqxRzPj9968kbcPk7Ps&#10;rCIa8B1fr2rOlJfQG3/s+J/fT582nGESvhcWvOr4RSF/2H38sB1DqxoYwPYqMgLx2I6h40NKoa0q&#10;lINyAlcQlKeihuhEomM8Vn0UI6E7WzV1/bkaIfYhglSIlN3PRb4gxvcAgtZGqj3Ik1M+zahRWZFo&#10;JBxMQL4rarVWMv3UGlVituM0aSpPIqH4kJ/VbivaYxRhMHKRIN4j4c1MThhPpDeovUiCnaL5B8oZ&#10;GQFBp5UEV82DFEdoinX9xpvnQQRVZiGrMdxMx/8HK3+cf0VmeroJ95x54WjjhZbRmcwZA7bU8xyo&#10;K02PMFHjNY+UzDNPOrr8pmkY1cnay81aNSUmKXl/VzcNMUgqrTfNZlOsr14+DhHTVwWO5aDjkTZX&#10;DBXn75hICLVeWzKXhydjbc5nhbOSHKXpMC2yD9BfSPVIy+24p7vMmf3mybt8D65BvAaHJcjgGL6c&#10;EhEU3ow6Qy1ktIkiZ7k1edWvz6Xr5U/Z/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m9UT1wAA&#10;AAsBAAAPAAAAAAAAAAEAIAAAACIAAABkcnMvZG93bnJldi54bWxQSwECFAAUAAAACACHTuJAbBOu&#10;Fq0BAABxAwAADgAAAAAAAAABACAAAAAmAQAAZHJzL2Uyb0RvYy54bWxQSwUGAAAAAAYABgBZAQAA&#10;RQU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32"/>
                        <w:szCs w:val="32"/>
                      </w:rPr>
                    </w:pPr>
                    <w:r>
                      <w:rPr>
                        <w:rFonts w:ascii="宋体" w:hAnsi="宋体" w:eastAsia="宋体" w:cs="宋体"/>
                        <w:color w:val="000000"/>
                        <w:spacing w:val="0"/>
                        <w:w w:val="100"/>
                        <w:position w:val="0"/>
                        <w:sz w:val="30"/>
                        <w:szCs w:val="30"/>
                      </w:rPr>
                      <w:t>附件</w:t>
                    </w:r>
                    <w:r>
                      <w:fldChar w:fldCharType="begin"/>
                    </w:r>
                    <w:r>
                      <w:instrText xml:space="preserve"> PAGE \* MERGEFORMAT </w:instrText>
                    </w:r>
                    <w:r>
                      <w:fldChar w:fldCharType="separate"/>
                    </w:r>
                    <w:r>
                      <w:rPr>
                        <w:rFonts w:ascii="宋体" w:hAnsi="宋体" w:eastAsia="宋体" w:cs="宋体"/>
                        <w:color w:val="000000"/>
                        <w:spacing w:val="0"/>
                        <w:w w:val="100"/>
                        <w:position w:val="0"/>
                        <w:sz w:val="32"/>
                        <w:szCs w:val="32"/>
                        <w:lang w:val="zh-CN" w:eastAsia="zh-CN" w:bidi="zh-CN"/>
                      </w:rPr>
                      <w:t>#</w:t>
                    </w:r>
                    <w:r>
                      <w:rPr>
                        <w:rFonts w:ascii="宋体" w:hAnsi="宋体" w:eastAsia="宋体" w:cs="宋体"/>
                        <w:color w:val="000000"/>
                        <w:spacing w:val="0"/>
                        <w:w w:val="100"/>
                        <w:position w:val="0"/>
                        <w:sz w:val="32"/>
                        <w:szCs w:val="32"/>
                        <w:lang w:val="zh-CN" w:eastAsia="zh-CN" w:bidi="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
    <w:nsid w:val="0DFB3DA0"/>
    <w:multiLevelType w:val="singleLevel"/>
    <w:tmpl w:val="0DFB3DA0"/>
    <w:lvl w:ilvl="0" w:tentative="0">
      <w:start w:val="2"/>
      <w:numFmt w:val="decimal"/>
      <w:lvlText w:val="%1."/>
      <w:lvlJc w:val="left"/>
      <w:pPr>
        <w:tabs>
          <w:tab w:val="left" w:pos="312"/>
        </w:tabs>
      </w:pPr>
    </w:lvl>
  </w:abstractNum>
  <w:abstractNum w:abstractNumId="2">
    <w:nsid w:val="2C851BCF"/>
    <w:multiLevelType w:val="singleLevel"/>
    <w:tmpl w:val="2C851BCF"/>
    <w:lvl w:ilvl="0" w:tentative="0">
      <w:start w:val="8"/>
      <w:numFmt w:val="chineseCounting"/>
      <w:lvlText w:val="（%1）"/>
      <w:lvlJc w:val="left"/>
      <w:rPr>
        <w:rFonts w:hint="eastAsia"/>
      </w:rPr>
    </w:lvl>
  </w:abstractNum>
  <w:abstractNum w:abstractNumId="3">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E5333"/>
    <w:rsid w:val="07F42AA5"/>
    <w:rsid w:val="13A732AE"/>
    <w:rsid w:val="14736CF8"/>
    <w:rsid w:val="3CCE5333"/>
    <w:rsid w:val="3FAD3675"/>
    <w:rsid w:val="4C303A00"/>
    <w:rsid w:val="51760F4A"/>
    <w:rsid w:val="6E6A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Body text|1"/>
    <w:basedOn w:val="1"/>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6">
    <w:name w:val="Heading #2|1"/>
    <w:basedOn w:val="1"/>
    <w:qFormat/>
    <w:uiPriority w:val="0"/>
    <w:pPr>
      <w:widowControl w:val="0"/>
      <w:shd w:val="clear" w:color="auto" w:fill="auto"/>
      <w:spacing w:after="600" w:line="300" w:lineRule="auto"/>
      <w:jc w:val="center"/>
      <w:outlineLvl w:val="1"/>
    </w:pPr>
    <w:rPr>
      <w:rFonts w:ascii="宋体" w:hAnsi="宋体" w:eastAsia="宋体" w:cs="宋体"/>
      <w:sz w:val="36"/>
      <w:szCs w:val="36"/>
      <w:u w:val="none"/>
      <w:shd w:val="clear" w:color="auto" w:fill="auto"/>
      <w:lang w:val="zh-TW" w:eastAsia="zh-TW" w:bidi="zh-TW"/>
    </w:rPr>
  </w:style>
  <w:style w:type="paragraph" w:customStyle="1" w:styleId="7">
    <w:name w:val="Body text|4"/>
    <w:basedOn w:val="1"/>
    <w:qFormat/>
    <w:uiPriority w:val="0"/>
    <w:pPr>
      <w:widowControl w:val="0"/>
      <w:shd w:val="clear" w:color="auto" w:fill="auto"/>
      <w:ind w:hanging="1300"/>
    </w:pPr>
    <w:rPr>
      <w:sz w:val="20"/>
      <w:szCs w:val="20"/>
      <w:u w:val="none"/>
      <w:shd w:val="clear" w:color="auto" w:fill="auto"/>
      <w:lang w:val="zh-CN"/>
    </w:rPr>
  </w:style>
  <w:style w:type="paragraph" w:customStyle="1" w:styleId="8">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9">
    <w:name w:val="Pictur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2021-01-19T06:27:00Z</dcterms:created>
  <dc:creator>Ceaser～</dc:creator>
  <cp:lastModifiedBy> 投纹痔C</cp:lastModifiedBy>
  <dcterms:modified xsi:type="dcterms:W3CDTF">2021-02-05T06:53:06Z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