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28" w:rsidRDefault="004C5B28" w:rsidP="004C5B28">
      <w:pPr>
        <w:pStyle w:val="Style1"/>
        <w:autoSpaceDE/>
        <w:autoSpaceDN/>
        <w:adjustRightInd/>
        <w:spacing w:line="360" w:lineRule="auto"/>
        <w:rPr>
          <w:rStyle w:val="CharacterStyle1"/>
          <w:rFonts w:ascii="仿宋_GB2312" w:eastAsia="仿宋_GB2312" w:hAnsi="仿宋_GB2312" w:cs="仿宋_GB2312"/>
          <w:sz w:val="32"/>
          <w:szCs w:val="32"/>
        </w:rPr>
      </w:pPr>
      <w:r>
        <w:rPr>
          <w:rStyle w:val="CharacterStyle1"/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4C5B28" w:rsidRDefault="004C5B28" w:rsidP="004C5B28">
      <w:pPr>
        <w:pStyle w:val="Style1"/>
        <w:autoSpaceDE/>
        <w:autoSpaceDN/>
        <w:adjustRightInd/>
        <w:spacing w:line="360" w:lineRule="auto"/>
        <w:jc w:val="center"/>
        <w:rPr>
          <w:rStyle w:val="CharacterStyle1"/>
          <w:rFonts w:ascii="方正大标宋_GBK" w:eastAsia="方正大标宋_GBK" w:hAnsi="方正大标宋_GBK" w:cs="方正大标宋_GBK"/>
          <w:szCs w:val="44"/>
        </w:rPr>
      </w:pPr>
      <w:r>
        <w:rPr>
          <w:rStyle w:val="CharacterStyle1"/>
          <w:rFonts w:ascii="方正大标宋_GBK" w:eastAsia="方正大标宋_GBK" w:hAnsi="方正大标宋_GBK" w:cs="方正大标宋_GBK" w:hint="eastAsia"/>
          <w:szCs w:val="44"/>
        </w:rPr>
        <w:t>天河区餐饮单位检查情况2021年度汇总表</w:t>
      </w:r>
    </w:p>
    <w:p w:rsidR="004C5B28" w:rsidRDefault="004C5B28" w:rsidP="004C5B28">
      <w:pPr>
        <w:pStyle w:val="Style1"/>
        <w:autoSpaceDE/>
        <w:autoSpaceDN/>
        <w:adjustRightInd/>
        <w:spacing w:line="360" w:lineRule="auto"/>
        <w:jc w:val="both"/>
        <w:rPr>
          <w:rStyle w:val="CharacterStyle1"/>
          <w:rFonts w:ascii="仿宋_GB2312" w:eastAsia="仿宋_GB2312" w:hAnsi="仿宋_GB2312" w:cs="仿宋_GB2312"/>
          <w:sz w:val="32"/>
          <w:szCs w:val="32"/>
        </w:rPr>
      </w:pPr>
      <w:r>
        <w:rPr>
          <w:rStyle w:val="CharacterStyle1"/>
          <w:rFonts w:ascii="仿宋_GB2312" w:eastAsia="仿宋_GB2312" w:hAnsi="仿宋_GB2312" w:cs="仿宋_GB2312" w:hint="eastAsia"/>
          <w:sz w:val="32"/>
          <w:szCs w:val="32"/>
        </w:rPr>
        <w:t>填报单位：            填报人：      联系方式：</w:t>
      </w:r>
    </w:p>
    <w:tbl>
      <w:tblPr>
        <w:tblStyle w:val="a6"/>
        <w:tblW w:w="0" w:type="auto"/>
        <w:tblLayout w:type="fixed"/>
        <w:tblLook w:val="04A0"/>
      </w:tblPr>
      <w:tblGrid>
        <w:gridCol w:w="519"/>
        <w:gridCol w:w="1185"/>
        <w:gridCol w:w="852"/>
        <w:gridCol w:w="852"/>
        <w:gridCol w:w="852"/>
        <w:gridCol w:w="852"/>
        <w:gridCol w:w="852"/>
        <w:gridCol w:w="852"/>
        <w:gridCol w:w="853"/>
        <w:gridCol w:w="1070"/>
      </w:tblGrid>
      <w:tr w:rsidR="004C5B28" w:rsidTr="003A0DA6">
        <w:trPr>
          <w:trHeight w:val="363"/>
        </w:trPr>
        <w:tc>
          <w:tcPr>
            <w:tcW w:w="3408" w:type="dxa"/>
            <w:gridSpan w:val="4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A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B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C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级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未评级</w:t>
            </w: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单位数</w:t>
            </w: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检查间次</w:t>
            </w:r>
          </w:p>
        </w:tc>
      </w:tr>
      <w:tr w:rsidR="004C5B28" w:rsidTr="003A0DA6">
        <w:trPr>
          <w:trHeight w:val="363"/>
        </w:trPr>
        <w:tc>
          <w:tcPr>
            <w:tcW w:w="519" w:type="dxa"/>
            <w:vMerge w:val="restart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Merge w:val="restart"/>
            <w:noWrap/>
            <w:vAlign w:val="center"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学校食堂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公办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民办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617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校园周边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中央厨房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集体用餐配送单位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Merge w:val="restart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集体食堂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800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＜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800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工地食堂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养老院食堂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承接</w:t>
            </w:r>
          </w:p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酒席</w:t>
            </w:r>
          </w:p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酒楼</w:t>
            </w:r>
          </w:p>
        </w:tc>
        <w:tc>
          <w:tcPr>
            <w:tcW w:w="852" w:type="dxa"/>
            <w:vMerge w:val="restart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宴席</w:t>
            </w:r>
          </w:p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人数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1000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5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5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＜</w:t>
            </w: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旅游景点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车站码头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农村餐饮单位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519" w:type="dxa"/>
            <w:vMerge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89" w:type="dxa"/>
            <w:gridSpan w:val="3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网络订餐的餐饮单位</w:t>
            </w: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2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53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0" w:type="dxa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</w:p>
        </w:tc>
      </w:tr>
      <w:tr w:rsidR="004C5B28" w:rsidTr="003A0DA6">
        <w:trPr>
          <w:trHeight w:val="363"/>
        </w:trPr>
        <w:tc>
          <w:tcPr>
            <w:tcW w:w="8739" w:type="dxa"/>
            <w:gridSpan w:val="10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t>检查出的执法人员总人次</w:t>
            </w:r>
          </w:p>
        </w:tc>
      </w:tr>
      <w:tr w:rsidR="004C5B28" w:rsidTr="003A0DA6">
        <w:trPr>
          <w:trHeight w:val="363"/>
        </w:trPr>
        <w:tc>
          <w:tcPr>
            <w:tcW w:w="8739" w:type="dxa"/>
            <w:gridSpan w:val="10"/>
            <w:noWrap/>
          </w:tcPr>
          <w:p w:rsidR="004C5B28" w:rsidRDefault="004C5B28" w:rsidP="003A0DA6">
            <w:pPr>
              <w:pStyle w:val="Style1"/>
              <w:autoSpaceDE/>
              <w:autoSpaceDN/>
              <w:adjustRightInd/>
              <w:spacing w:line="360" w:lineRule="auto"/>
              <w:rPr>
                <w:rStyle w:val="CharacterStyle1"/>
                <w:rFonts w:ascii="宋体" w:hAnsi="宋体" w:cs="宋体"/>
                <w:sz w:val="21"/>
                <w:szCs w:val="21"/>
              </w:rPr>
            </w:pPr>
            <w:r>
              <w:rPr>
                <w:rStyle w:val="CharacterStyle1"/>
                <w:rFonts w:ascii="宋体" w:hAnsi="宋体" w:cs="宋体" w:hint="eastAsia"/>
                <w:sz w:val="21"/>
                <w:szCs w:val="21"/>
              </w:rPr>
              <w:lastRenderedPageBreak/>
              <w:t>检查经营企业总家次</w:t>
            </w:r>
          </w:p>
        </w:tc>
      </w:tr>
    </w:tbl>
    <w:p w:rsidR="004C5B28" w:rsidRDefault="004C5B28" w:rsidP="004C5B28">
      <w:pPr>
        <w:pStyle w:val="Style1"/>
        <w:autoSpaceDE/>
        <w:autoSpaceDN/>
        <w:adjustRightInd/>
        <w:spacing w:line="360" w:lineRule="auto"/>
        <w:ind w:firstLine="640"/>
        <w:rPr>
          <w:rStyle w:val="CharacterStyle1"/>
          <w:rFonts w:ascii="仿宋_GB2312" w:eastAsia="仿宋_GB2312" w:hAnsi="仿宋_GB2312" w:cs="仿宋_GB2312"/>
          <w:sz w:val="32"/>
          <w:szCs w:val="32"/>
        </w:rPr>
      </w:pPr>
    </w:p>
    <w:p w:rsidR="00842CC0" w:rsidRDefault="00842CC0"/>
    <w:sectPr w:rsidR="0084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CC0" w:rsidRDefault="00842CC0" w:rsidP="004C5B28">
      <w:r>
        <w:separator/>
      </w:r>
    </w:p>
  </w:endnote>
  <w:endnote w:type="continuationSeparator" w:id="1">
    <w:p w:rsidR="00842CC0" w:rsidRDefault="00842CC0" w:rsidP="004C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CC0" w:rsidRDefault="00842CC0" w:rsidP="004C5B28">
      <w:r>
        <w:separator/>
      </w:r>
    </w:p>
  </w:footnote>
  <w:footnote w:type="continuationSeparator" w:id="1">
    <w:p w:rsidR="00842CC0" w:rsidRDefault="00842CC0" w:rsidP="004C5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B28"/>
    <w:rsid w:val="004C5B28"/>
    <w:rsid w:val="0084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99"/>
    <w:unhideWhenUsed/>
    <w:qFormat/>
    <w:rsid w:val="004C5B28"/>
    <w:pPr>
      <w:widowControl w:val="0"/>
      <w:kinsoku w:val="0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C5B28"/>
    <w:pPr>
      <w:pBdr>
        <w:bottom w:val="single" w:sz="6" w:space="1" w:color="auto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C5B2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5B28"/>
    <w:pPr>
      <w:tabs>
        <w:tab w:val="center" w:pos="4153"/>
        <w:tab w:val="right" w:pos="8306"/>
      </w:tabs>
      <w:kinsoku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C5B28"/>
    <w:rPr>
      <w:sz w:val="18"/>
      <w:szCs w:val="18"/>
    </w:rPr>
  </w:style>
  <w:style w:type="table" w:styleId="a6">
    <w:name w:val="Table Grid"/>
    <w:basedOn w:val="a2"/>
    <w:qFormat/>
    <w:rsid w:val="004C5B2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unhideWhenUsed/>
    <w:qFormat/>
    <w:rsid w:val="004C5B28"/>
    <w:rPr>
      <w:rFonts w:ascii="方正小标宋_GBK" w:eastAsia="方正小标宋_GBK" w:hAnsi="方正小标宋_GBK" w:hint="default"/>
      <w:sz w:val="44"/>
    </w:rPr>
  </w:style>
  <w:style w:type="paragraph" w:customStyle="1" w:styleId="Style1">
    <w:name w:val="Style 1"/>
    <w:basedOn w:val="a"/>
    <w:uiPriority w:val="99"/>
    <w:unhideWhenUsed/>
    <w:qFormat/>
    <w:rsid w:val="004C5B28"/>
    <w:pPr>
      <w:autoSpaceDE w:val="0"/>
      <w:autoSpaceDN w:val="0"/>
      <w:adjustRightInd w:val="0"/>
    </w:pPr>
    <w:rPr>
      <w:sz w:val="20"/>
    </w:rPr>
  </w:style>
  <w:style w:type="paragraph" w:styleId="a0">
    <w:name w:val="Body Text"/>
    <w:basedOn w:val="a"/>
    <w:link w:val="Char1"/>
    <w:uiPriority w:val="99"/>
    <w:semiHidden/>
    <w:unhideWhenUsed/>
    <w:rsid w:val="004C5B28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4C5B28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2021-03-29T03:09:00Z</dcterms:created>
  <dcterms:modified xsi:type="dcterms:W3CDTF">2021-03-29T03:09:00Z</dcterms:modified>
</cp:coreProperties>
</file>